
<file path=[Content_Types].xml><?xml version="1.0" encoding="utf-8"?>
<Types xmlns="http://schemas.openxmlformats.org/package/2006/content-types">
  <Default Extension="emf" ContentType="image/x-emf"/>
  <Default Extension="png" ContentType="image/png"/>
  <Default Extension="rels" ContentType="application/vnd.openxmlformats-package.relationships+xml"/>
  <Default Extension="tiff" ContentType="image/tiff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footer1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Relationship Id="rId4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body>
    <w:p w14:paraId="280A00B0" w14:textId="0001D775" w:rsidR="000B6B32" w:rsidRPr="00223382" w:rsidRDefault="0038244C">
      <w:pPr>
        <w:jc w:val="left"/>
        <w:rPr>
          <w:rFonts w:ascii="Times New Roman" w:hAnsi="Times New Roman" w:cs="Times New Roman"/>
          <w:b/>
          <w:bCs/>
          <w:sz w:val="24"/>
        </w:rPr>
      </w:pPr>
      <w:r w:rsidRPr="00223382">
        <w:rPr>
          <w:rFonts w:ascii="Times New Roman" w:hAnsi="Times New Roman" w:cs="Times New Roman"/>
          <w:b/>
          <w:bCs/>
          <w:sz w:val="24"/>
        </w:rPr>
        <w:t>Supplementa</w:t>
      </w:r>
      <w:r w:rsidR="005C3BD7" w:rsidRPr="00223382">
        <w:rPr>
          <w:rFonts w:ascii="Times New Roman" w:hAnsi="Times New Roman" w:cs="Times New Roman" w:hint="eastAsia"/>
          <w:b/>
          <w:bCs/>
          <w:sz w:val="24"/>
        </w:rPr>
        <w:t>ry</w:t>
      </w:r>
      <w:r w:rsidRPr="00223382">
        <w:rPr>
          <w:rFonts w:ascii="Times New Roman" w:hAnsi="Times New Roman" w:cs="Times New Roman"/>
          <w:b/>
          <w:bCs/>
          <w:sz w:val="24"/>
        </w:rPr>
        <w:t xml:space="preserve"> </w:t>
      </w:r>
      <w:r w:rsidRPr="00223382">
        <w:rPr>
          <w:rFonts w:ascii="Times New Roman" w:hAnsi="Times New Roman" w:cs="Times New Roman" w:hint="eastAsia"/>
          <w:b/>
          <w:bCs/>
          <w:sz w:val="24"/>
        </w:rPr>
        <w:t>Figures</w:t>
      </w:r>
    </w:p>
    <w:p w14:paraId="52E75698" w14:textId="77777777" w:rsidR="009C6C6C" w:rsidRPr="00223382" w:rsidRDefault="009C6C6C">
      <w:pPr>
        <w:jc w:val="left"/>
        <w:rPr>
          <w:rFonts w:ascii="Times New Roman" w:hAnsi="Times New Roman" w:cs="Times New Roman"/>
          <w:b/>
          <w:bCs/>
          <w:sz w:val="24"/>
        </w:rPr>
      </w:pPr>
    </w:p>
    <w:p w14:paraId="0FF1F889" w14:textId="77777777" w:rsidR="009C6C6C" w:rsidRPr="00223382" w:rsidRDefault="009C6C6C">
      <w:pPr>
        <w:jc w:val="left"/>
        <w:rPr>
          <w:rFonts w:ascii="Times New Roman" w:hAnsi="Times New Roman" w:cs="Times New Roman"/>
          <w:b/>
          <w:bCs/>
          <w:sz w:val="24"/>
        </w:rPr>
      </w:pPr>
    </w:p>
    <w:p w14:paraId="22C91F7B" w14:textId="35220033" w:rsidR="000B6B32" w:rsidRPr="00223382" w:rsidRDefault="00D6752C">
      <w:pPr>
        <w:jc w:val="center"/>
        <w:rPr>
          <w:rFonts w:ascii="Times New Roman" w:hAnsi="Times New Roman" w:cs="Times New Roman"/>
          <w:sz w:val="24"/>
        </w:rPr>
      </w:pPr>
      <w:r w:rsidRPr="00223382">
        <w:rPr>
          <w:rFonts w:ascii="Times New Roman" w:hAnsi="Times New Roman" w:cs="Times New Roman"/>
          <w:noProof/>
          <w:sz w:val="24"/>
        </w:rPr>
        <w:drawing>
          <wp:inline distT="0" distB="0" distL="0" distR="0" wp14:anchorId="18CD906F" wp14:editId="7B7419AB">
            <wp:extent cx="5161444" cy="4903123"/>
            <wp:effectExtent l="0" t="0" r="1270" b="0"/>
            <wp:docPr id="6" name="图片 6" descr="图形用户界面&#10;&#10;描述已自动生成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6" name="图片 6" descr="图形用户界面&#10;&#10;描述已自动生成"/>
                    <pic:cNvPicPr/>
                  </pic:nvPicPr>
                  <pic:blipFill>
                    <a:blip r:embed="rId7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164360" cy="4905893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327E70CC" w14:textId="77777777" w:rsidR="00F32D3D" w:rsidRPr="00223382" w:rsidRDefault="00F32D3D">
      <w:pPr>
        <w:jc w:val="center"/>
        <w:rPr>
          <w:rFonts w:ascii="Times New Roman" w:hAnsi="Times New Roman" w:cs="Times New Roman"/>
          <w:sz w:val="24"/>
        </w:rPr>
      </w:pPr>
    </w:p>
    <w:p w14:paraId="18C9665C" w14:textId="65F207D4" w:rsidR="000B6B32" w:rsidRPr="00223382" w:rsidRDefault="005C3BD7">
      <w:pPr>
        <w:jc w:val="left"/>
        <w:rPr>
          <w:rFonts w:ascii="Times New Roman" w:hAnsi="Times New Roman" w:cs="Times New Roman"/>
          <w:bCs/>
          <w:sz w:val="24"/>
        </w:rPr>
      </w:pPr>
      <w:r w:rsidRPr="00223382">
        <w:rPr>
          <w:rFonts w:ascii="Times New Roman" w:hAnsi="Times New Roman" w:cs="Times New Roman"/>
          <w:b/>
          <w:bCs/>
          <w:sz w:val="24"/>
        </w:rPr>
        <w:t>Supplementa</w:t>
      </w:r>
      <w:r w:rsidRPr="00223382">
        <w:rPr>
          <w:rFonts w:ascii="Times New Roman" w:hAnsi="Times New Roman" w:cs="Times New Roman" w:hint="eastAsia"/>
          <w:b/>
          <w:bCs/>
          <w:sz w:val="24"/>
        </w:rPr>
        <w:t>ry</w:t>
      </w:r>
      <w:r w:rsidRPr="00223382">
        <w:rPr>
          <w:rFonts w:ascii="Times New Roman" w:hAnsi="Times New Roman" w:cs="Times New Roman"/>
          <w:b/>
          <w:bCs/>
          <w:sz w:val="24"/>
        </w:rPr>
        <w:t xml:space="preserve"> </w:t>
      </w:r>
      <w:r w:rsidR="0038244C" w:rsidRPr="00223382">
        <w:rPr>
          <w:rFonts w:ascii="Times New Roman" w:hAnsi="Times New Roman" w:cs="Times New Roman"/>
          <w:b/>
          <w:bCs/>
          <w:sz w:val="24"/>
        </w:rPr>
        <w:t xml:space="preserve">Figure </w:t>
      </w:r>
      <w:r w:rsidR="0038244C" w:rsidRPr="00223382">
        <w:rPr>
          <w:rFonts w:ascii="Times New Roman" w:hAnsi="Times New Roman" w:cs="Times New Roman" w:hint="eastAsia"/>
          <w:b/>
          <w:bCs/>
          <w:sz w:val="24"/>
        </w:rPr>
        <w:t>S</w:t>
      </w:r>
      <w:r w:rsidR="0038244C" w:rsidRPr="00223382">
        <w:rPr>
          <w:rFonts w:ascii="Times New Roman" w:hAnsi="Times New Roman" w:cs="Times New Roman"/>
          <w:b/>
          <w:bCs/>
          <w:sz w:val="24"/>
        </w:rPr>
        <w:t xml:space="preserve">1. </w:t>
      </w:r>
      <w:bookmarkStart w:id="0" w:name="_Hlk110679191"/>
      <w:r w:rsidR="0038244C" w:rsidRPr="00223382">
        <w:rPr>
          <w:rFonts w:ascii="Times New Roman" w:hAnsi="Times New Roman" w:cs="Times New Roman"/>
          <w:b/>
          <w:bCs/>
          <w:sz w:val="24"/>
        </w:rPr>
        <w:t xml:space="preserve">The linkage disequilibrium (LD) pattern of AD-associated SNPs in the </w:t>
      </w:r>
      <w:r w:rsidR="0038244C" w:rsidRPr="00223382">
        <w:rPr>
          <w:rFonts w:ascii="Times New Roman" w:hAnsi="Times New Roman" w:cs="Times New Roman"/>
          <w:b/>
          <w:bCs/>
          <w:i/>
          <w:sz w:val="24"/>
        </w:rPr>
        <w:t>CTSH</w:t>
      </w:r>
      <w:r w:rsidR="0038244C" w:rsidRPr="00223382">
        <w:rPr>
          <w:rFonts w:ascii="Times New Roman" w:hAnsi="Times New Roman" w:cs="Times New Roman"/>
          <w:b/>
          <w:bCs/>
          <w:sz w:val="24"/>
        </w:rPr>
        <w:t xml:space="preserve"> gene</w:t>
      </w:r>
      <w:bookmarkEnd w:id="0"/>
      <w:r w:rsidR="0038244C" w:rsidRPr="00223382">
        <w:rPr>
          <w:rFonts w:ascii="Times New Roman" w:hAnsi="Times New Roman" w:cs="Times New Roman"/>
          <w:b/>
          <w:bCs/>
          <w:sz w:val="24"/>
        </w:rPr>
        <w:t>.</w:t>
      </w:r>
      <w:r w:rsidR="009C6C6C" w:rsidRPr="00223382" w:rsidDel="009C6C6C">
        <w:rPr>
          <w:rFonts w:ascii="Times New Roman" w:hAnsi="Times New Roman" w:cs="Times New Roman"/>
          <w:b/>
          <w:bCs/>
          <w:sz w:val="24"/>
        </w:rPr>
        <w:t xml:space="preserve"> </w:t>
      </w:r>
    </w:p>
    <w:p w14:paraId="0168A580" w14:textId="54871404" w:rsidR="000B6B32" w:rsidRPr="00223382" w:rsidRDefault="0038244C" w:rsidP="00D6752C">
      <w:pPr>
        <w:jc w:val="left"/>
        <w:rPr>
          <w:rFonts w:ascii="Times New Roman" w:hAnsi="Times New Roman" w:cs="Times New Roman"/>
          <w:sz w:val="24"/>
        </w:rPr>
      </w:pPr>
      <w:bookmarkStart w:id="1" w:name="_Hlk112164563"/>
      <w:r w:rsidRPr="00223382">
        <w:rPr>
          <w:rFonts w:ascii="Times New Roman" w:hAnsi="Times New Roman" w:cs="Times New Roman"/>
          <w:sz w:val="24"/>
        </w:rPr>
        <w:t xml:space="preserve">(A-B) </w:t>
      </w:r>
      <w:bookmarkStart w:id="2" w:name="_Hlk110679248"/>
      <w:r w:rsidRPr="00223382">
        <w:rPr>
          <w:rFonts w:ascii="Times New Roman" w:hAnsi="Times New Roman" w:cs="Times New Roman" w:hint="eastAsia"/>
          <w:sz w:val="24"/>
        </w:rPr>
        <w:t>GWAS result</w:t>
      </w:r>
      <w:r w:rsidRPr="00223382">
        <w:rPr>
          <w:rFonts w:ascii="Times New Roman" w:hAnsi="Times New Roman" w:cs="Times New Roman"/>
          <w:sz w:val="24"/>
        </w:rPr>
        <w:t xml:space="preserve">s </w:t>
      </w:r>
      <w:r w:rsidR="009C6C6C" w:rsidRPr="00223382">
        <w:rPr>
          <w:rFonts w:ascii="Times New Roman" w:hAnsi="Times New Roman" w:cs="Times New Roman"/>
          <w:bCs/>
          <w:sz w:val="24"/>
        </w:rPr>
        <w:fldChar w:fldCharType="begin">
          <w:fldData xml:space="preserve">ZSwgQ2FyZGlmZiBVbml2ZXJzaXR5LCBDYXJkaWZmLCBVSy4mI3hEO0RlcGFydG1lbnQgb2YgTmV1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</w:fldData>
        </w:fldChar>
      </w:r>
      <w:r w:rsidR="002F1DE1" w:rsidRPr="00223382">
        <w:rPr>
          <w:rFonts w:ascii="Times New Roman" w:hAnsi="Times New Roman" w:cs="Times New Roman"/>
          <w:bCs/>
          <w:sz w:val="24"/>
        </w:rPr>
        <w:instrText xml:space="preserve"> ADDIN EN.CITE </w:instrText>
      </w:r>
      <w:r w:rsidR="002F1DE1" w:rsidRPr="00223382">
        <w:rPr>
          <w:rFonts w:ascii="Times New Roman" w:hAnsi="Times New Roman" w:cs="Times New Roman"/>
          <w:bCs/>
          <w:sz w:val="24"/>
        </w:rPr>
        <w:fldChar w:fldCharType="begin">
          <w:fldData xml:space="preserve">PEVuZE5vdGU+PENpdGU+PEF1dGhvcj5KYW5zZW48L0F1dGhvcj48WWVhcj4yMDE5PC9ZZWFyPjxS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==
</w:fldData>
        </w:fldChar>
      </w:r>
      <w:r w:rsidR="002F1DE1" w:rsidRPr="00223382">
        <w:rPr>
          <w:rFonts w:ascii="Times New Roman" w:hAnsi="Times New Roman" w:cs="Times New Roman"/>
          <w:bCs/>
          <w:sz w:val="24"/>
        </w:rPr>
        <w:instrText xml:space="preserve"> ADDIN EN.CITE.DATA </w:instrText>
      </w:r>
      <w:r w:rsidR="002F1DE1" w:rsidRPr="00223382">
        <w:rPr>
          <w:rFonts w:ascii="Times New Roman" w:hAnsi="Times New Roman" w:cs="Times New Roman"/>
          <w:bCs/>
          <w:sz w:val="24"/>
        </w:rPr>
      </w:r>
      <w:r w:rsidR="002F1DE1" w:rsidRPr="00223382">
        <w:rPr>
          <w:rFonts w:ascii="Times New Roman" w:hAnsi="Times New Roman" w:cs="Times New Roman"/>
          <w:bCs/>
          <w:sz w:val="24"/>
        </w:rPr>
        <w:fldChar w:fldCharType="end"/>
      </w:r>
      <w:r w:rsidR="002F1DE1" w:rsidRPr="00223382">
        <w:rPr>
          <w:rFonts w:ascii="Times New Roman" w:hAnsi="Times New Roman" w:cs="Times New Roman"/>
          <w:bCs/>
          <w:sz w:val="24"/>
        </w:rPr>
        <w:fldChar w:fldCharType="begin">
          <w:fldData xml:space="preserve">ZSwgQ2FyZGlmZiBVbml2ZXJzaXR5LCBDYXJkaWZmLCBVSy4mI3hEO0RlcGFydG1lbnQgb2YgTmV1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</w:fldData>
        </w:fldChar>
      </w:r>
      <w:r w:rsidR="002F1DE1" w:rsidRPr="00223382">
        <w:rPr>
          <w:rFonts w:ascii="Times New Roman" w:hAnsi="Times New Roman" w:cs="Times New Roman"/>
          <w:bCs/>
          <w:sz w:val="24"/>
        </w:rPr>
        <w:instrText xml:space="preserve"> ADDIN EN.CITE.DATA </w:instrText>
      </w:r>
      <w:r w:rsidR="002F1DE1" w:rsidRPr="00223382">
        <w:rPr>
          <w:rFonts w:ascii="Times New Roman" w:hAnsi="Times New Roman" w:cs="Times New Roman"/>
          <w:bCs/>
          <w:sz w:val="24"/>
        </w:rPr>
      </w:r>
      <w:r w:rsidR="002F1DE1" w:rsidRPr="00223382">
        <w:rPr>
          <w:rFonts w:ascii="Times New Roman" w:hAnsi="Times New Roman" w:cs="Times New Roman"/>
          <w:bCs/>
          <w:sz w:val="24"/>
        </w:rPr>
        <w:fldChar w:fldCharType="end"/>
      </w:r>
      <w:r w:rsidR="009C6C6C" w:rsidRPr="00223382">
        <w:rPr>
          <w:rFonts w:ascii="Times New Roman" w:hAnsi="Times New Roman" w:cs="Times New Roman"/>
          <w:bCs/>
          <w:sz w:val="24"/>
        </w:rPr>
      </w:r>
      <w:r w:rsidR="009C6C6C" w:rsidRPr="00223382">
        <w:rPr>
          <w:rFonts w:ascii="Times New Roman" w:hAnsi="Times New Roman" w:cs="Times New Roman"/>
          <w:bCs/>
          <w:sz w:val="24"/>
        </w:rPr>
        <w:fldChar w:fldCharType="separate"/>
      </w:r>
      <w:r w:rsidR="009C6C6C" w:rsidRPr="00223382">
        <w:rPr>
          <w:rFonts w:ascii="Times New Roman" w:hAnsi="Times New Roman" w:cs="Times New Roman"/>
          <w:bCs/>
          <w:noProof/>
          <w:sz w:val="24"/>
        </w:rPr>
        <w:t>[1, 2]</w:t>
      </w:r>
      <w:r w:rsidR="009C6C6C" w:rsidRPr="00223382">
        <w:rPr>
          <w:rFonts w:ascii="Times New Roman" w:hAnsi="Times New Roman" w:cs="Times New Roman"/>
          <w:bCs/>
          <w:sz w:val="24"/>
        </w:rPr>
        <w:fldChar w:fldCharType="end"/>
      </w:r>
      <w:r w:rsidR="009C6C6C" w:rsidRPr="00223382">
        <w:rPr>
          <w:rFonts w:ascii="Times New Roman" w:hAnsi="Times New Roman" w:cs="Times New Roman"/>
          <w:bCs/>
          <w:sz w:val="24"/>
        </w:rPr>
        <w:t xml:space="preserve"> </w:t>
      </w:r>
      <w:r w:rsidRPr="00223382">
        <w:rPr>
          <w:rFonts w:ascii="Times New Roman" w:hAnsi="Times New Roman" w:cs="Times New Roman"/>
          <w:sz w:val="24"/>
        </w:rPr>
        <w:t>of SNPs in the -10 kb ~ +10 kb region of</w:t>
      </w:r>
      <w:r w:rsidRPr="00223382">
        <w:rPr>
          <w:rFonts w:ascii="Times New Roman" w:hAnsi="Times New Roman" w:cs="Times New Roman" w:hint="eastAsia"/>
          <w:sz w:val="24"/>
        </w:rPr>
        <w:t xml:space="preserve"> the</w:t>
      </w:r>
      <w:r w:rsidRPr="00223382">
        <w:rPr>
          <w:rFonts w:ascii="Times New Roman" w:hAnsi="Times New Roman" w:cs="Times New Roman"/>
          <w:sz w:val="24"/>
        </w:rPr>
        <w:t xml:space="preserve"> </w:t>
      </w:r>
      <w:r w:rsidRPr="00223382">
        <w:rPr>
          <w:rFonts w:ascii="Times New Roman" w:hAnsi="Times New Roman" w:cs="Times New Roman"/>
          <w:i/>
          <w:iCs/>
          <w:sz w:val="24"/>
        </w:rPr>
        <w:t>CTSH</w:t>
      </w:r>
      <w:r w:rsidRPr="00223382">
        <w:rPr>
          <w:rFonts w:ascii="Times New Roman" w:hAnsi="Times New Roman" w:cs="Times New Roman"/>
          <w:sz w:val="24"/>
        </w:rPr>
        <w:t xml:space="preserve"> gene. The regional association plot for GWAS results was </w:t>
      </w:r>
      <w:bookmarkStart w:id="3" w:name="OLE_LINK5"/>
      <w:r w:rsidRPr="00223382">
        <w:rPr>
          <w:rFonts w:ascii="Times New Roman" w:hAnsi="Times New Roman" w:cs="Times New Roman"/>
          <w:sz w:val="24"/>
        </w:rPr>
        <w:t xml:space="preserve">based on </w:t>
      </w:r>
      <w:r w:rsidRPr="00223382">
        <w:rPr>
          <w:rFonts w:ascii="Times New Roman" w:hAnsi="Times New Roman" w:cs="Times New Roman" w:hint="eastAsia"/>
          <w:sz w:val="24"/>
        </w:rPr>
        <w:t xml:space="preserve">the </w:t>
      </w:r>
      <w:r w:rsidRPr="00223382">
        <w:rPr>
          <w:rFonts w:ascii="Times New Roman" w:hAnsi="Times New Roman" w:cs="Times New Roman"/>
          <w:sz w:val="24"/>
        </w:rPr>
        <w:t>AD GWAS data from Jansen</w:t>
      </w:r>
      <w:r w:rsidRPr="00223382">
        <w:rPr>
          <w:rFonts w:ascii="Times New Roman" w:hAnsi="Times New Roman" w:cs="Times New Roman"/>
          <w:i/>
          <w:sz w:val="24"/>
        </w:rPr>
        <w:t xml:space="preserve"> et al</w:t>
      </w:r>
      <w:r w:rsidRPr="00223382">
        <w:rPr>
          <w:rFonts w:ascii="Times New Roman" w:hAnsi="Times New Roman" w:cs="Times New Roman" w:hint="eastAsia"/>
          <w:i/>
          <w:sz w:val="24"/>
        </w:rPr>
        <w:t>.</w:t>
      </w:r>
      <w:r w:rsidRPr="00223382">
        <w:rPr>
          <w:rFonts w:ascii="Times New Roman" w:hAnsi="Times New Roman" w:cs="Times New Roman"/>
          <w:sz w:val="24"/>
        </w:rPr>
        <w:fldChar w:fldCharType="begin">
          <w:fldData xml:space="preserve">PEVuZE5vdGU+PENpdGU+PEF1dGhvcj5KYW5zZW48L0F1dGhvcj48WWVhcj4yMDE5PC9ZZWFyPjxS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</w:fldData>
        </w:fldChar>
      </w:r>
      <w:r w:rsidR="002F1DE1" w:rsidRPr="00223382">
        <w:rPr>
          <w:rFonts w:ascii="Times New Roman" w:hAnsi="Times New Roman" w:cs="Times New Roman"/>
          <w:sz w:val="24"/>
        </w:rPr>
        <w:instrText xml:space="preserve"> ADDIN EN.CITE </w:instrText>
      </w:r>
      <w:r w:rsidR="002F1DE1" w:rsidRPr="00223382">
        <w:rPr>
          <w:rFonts w:ascii="Times New Roman" w:hAnsi="Times New Roman" w:cs="Times New Roman"/>
          <w:sz w:val="24"/>
        </w:rPr>
        <w:fldChar w:fldCharType="begin">
          <w:fldData xml:space="preserve">PEVuZE5vdGU+PENpdGU+PEF1dGhvcj5KYW5zZW48L0F1dGhvcj48WWVhcj4yMDE5PC9ZZWFyPjxS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</w:fldData>
        </w:fldChar>
      </w:r>
      <w:r w:rsidR="002F1DE1" w:rsidRPr="00223382">
        <w:rPr>
          <w:rFonts w:ascii="Times New Roman" w:hAnsi="Times New Roman" w:cs="Times New Roman"/>
          <w:sz w:val="24"/>
        </w:rPr>
        <w:instrText xml:space="preserve"> ADDIN EN.CITE.DATA </w:instrText>
      </w:r>
      <w:r w:rsidR="002F1DE1" w:rsidRPr="00223382">
        <w:rPr>
          <w:rFonts w:ascii="Times New Roman" w:hAnsi="Times New Roman" w:cs="Times New Roman"/>
          <w:sz w:val="24"/>
        </w:rPr>
      </w:r>
      <w:r w:rsidR="002F1DE1" w:rsidRPr="00223382">
        <w:rPr>
          <w:rFonts w:ascii="Times New Roman" w:hAnsi="Times New Roman" w:cs="Times New Roman"/>
          <w:sz w:val="24"/>
        </w:rPr>
        <w:fldChar w:fldCharType="end"/>
      </w:r>
      <w:r w:rsidRPr="00223382">
        <w:rPr>
          <w:rFonts w:ascii="Times New Roman" w:hAnsi="Times New Roman" w:cs="Times New Roman"/>
          <w:sz w:val="24"/>
        </w:rPr>
      </w:r>
      <w:r w:rsidRPr="00223382">
        <w:rPr>
          <w:rFonts w:ascii="Times New Roman" w:hAnsi="Times New Roman" w:cs="Times New Roman"/>
          <w:sz w:val="24"/>
        </w:rPr>
        <w:fldChar w:fldCharType="separate"/>
      </w:r>
      <w:r w:rsidRPr="00223382">
        <w:rPr>
          <w:rFonts w:ascii="Times New Roman" w:hAnsi="Times New Roman" w:cs="Times New Roman"/>
          <w:noProof/>
          <w:sz w:val="24"/>
        </w:rPr>
        <w:t>[1]</w:t>
      </w:r>
      <w:r w:rsidRPr="00223382">
        <w:rPr>
          <w:rFonts w:ascii="Times New Roman" w:hAnsi="Times New Roman" w:cs="Times New Roman"/>
          <w:sz w:val="24"/>
        </w:rPr>
        <w:fldChar w:fldCharType="end"/>
      </w:r>
      <w:bookmarkEnd w:id="3"/>
      <w:r w:rsidRPr="00223382">
        <w:rPr>
          <w:rFonts w:ascii="Times New Roman" w:hAnsi="Times New Roman" w:cs="Times New Roman"/>
          <w:sz w:val="24"/>
        </w:rPr>
        <w:t xml:space="preserve"> </w:t>
      </w:r>
      <w:r w:rsidRPr="00223382">
        <w:rPr>
          <w:rFonts w:ascii="Times New Roman" w:hAnsi="Times New Roman" w:cs="Times New Roman" w:hint="eastAsia"/>
          <w:sz w:val="24"/>
        </w:rPr>
        <w:t>a</w:t>
      </w:r>
      <w:r w:rsidRPr="00223382">
        <w:rPr>
          <w:rFonts w:ascii="Times New Roman" w:hAnsi="Times New Roman" w:cs="Times New Roman"/>
          <w:sz w:val="24"/>
        </w:rPr>
        <w:t xml:space="preserve">nd Bellenguez </w:t>
      </w:r>
      <w:r w:rsidRPr="00223382">
        <w:rPr>
          <w:rFonts w:ascii="Times New Roman" w:hAnsi="Times New Roman" w:cs="Times New Roman"/>
          <w:i/>
          <w:sz w:val="24"/>
        </w:rPr>
        <w:t>et al</w:t>
      </w:r>
      <w:r w:rsidRPr="00223382">
        <w:rPr>
          <w:rFonts w:ascii="Times New Roman" w:hAnsi="Times New Roman" w:cs="Times New Roman" w:hint="eastAsia"/>
          <w:i/>
          <w:sz w:val="24"/>
        </w:rPr>
        <w:t>.</w:t>
      </w:r>
      <w:r w:rsidRPr="00223382">
        <w:rPr>
          <w:rFonts w:ascii="Times New Roman" w:hAnsi="Times New Roman" w:cs="Times New Roman"/>
          <w:iCs/>
          <w:sz w:val="24"/>
        </w:rPr>
        <w:fldChar w:fldCharType="begin">
          <w:fldData xml:space="preserve">aWV2c2t5IENlbnRlciwgQ29sdW1iaWEgVW5pdmVyc2l0eSwgTmV3IFlvcmssIE5ZLCBVU0EuJiN4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</w:fldData>
        </w:fldChar>
      </w:r>
      <w:r w:rsidR="002F1DE1" w:rsidRPr="00223382">
        <w:rPr>
          <w:rFonts w:ascii="Times New Roman" w:hAnsi="Times New Roman" w:cs="Times New Roman"/>
          <w:iCs/>
          <w:sz w:val="24"/>
        </w:rPr>
        <w:instrText xml:space="preserve"> ADDIN EN.CITE </w:instrText>
      </w:r>
      <w:r w:rsidR="002F1DE1" w:rsidRPr="00223382">
        <w:rPr>
          <w:rFonts w:ascii="Times New Roman" w:hAnsi="Times New Roman" w:cs="Times New Roman"/>
          <w:iCs/>
          <w:sz w:val="24"/>
        </w:rPr>
        <w:fldChar w:fldCharType="begin">
          <w:fldData xml:space="preserve">PEVuZE5vdGU+PENpdGU+PEF1dGhvcj5CZWxsZW5ndWV6PC9BdXRob3I+PFllYXI+MjAyMjwvWWVh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==
</w:fldData>
        </w:fldChar>
      </w:r>
      <w:r w:rsidR="002F1DE1" w:rsidRPr="00223382">
        <w:rPr>
          <w:rFonts w:ascii="Times New Roman" w:hAnsi="Times New Roman" w:cs="Times New Roman"/>
          <w:iCs/>
          <w:sz w:val="24"/>
        </w:rPr>
        <w:instrText xml:space="preserve"> ADDIN EN.CITE.DATA </w:instrText>
      </w:r>
      <w:r w:rsidR="002F1DE1" w:rsidRPr="00223382">
        <w:rPr>
          <w:rFonts w:ascii="Times New Roman" w:hAnsi="Times New Roman" w:cs="Times New Roman"/>
          <w:iCs/>
          <w:sz w:val="24"/>
        </w:rPr>
      </w:r>
      <w:r w:rsidR="002F1DE1" w:rsidRPr="00223382">
        <w:rPr>
          <w:rFonts w:ascii="Times New Roman" w:hAnsi="Times New Roman" w:cs="Times New Roman"/>
          <w:iCs/>
          <w:sz w:val="24"/>
        </w:rPr>
        <w:fldChar w:fldCharType="end"/>
      </w:r>
      <w:r w:rsidR="002F1DE1" w:rsidRPr="00223382">
        <w:rPr>
          <w:rFonts w:ascii="Times New Roman" w:hAnsi="Times New Roman" w:cs="Times New Roman"/>
          <w:iCs/>
          <w:sz w:val="24"/>
        </w:rPr>
        <w:fldChar w:fldCharType="begin">
          <w:fldData xml:space="preserve">aWV2c2t5IENlbnRlciwgQ29sdW1iaWEgVW5pdmVyc2l0eSwgTmV3IFlvcmssIE5ZLCBVU0EuJiN4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</w:fldData>
        </w:fldChar>
      </w:r>
      <w:r w:rsidR="002F1DE1" w:rsidRPr="00223382">
        <w:rPr>
          <w:rFonts w:ascii="Times New Roman" w:hAnsi="Times New Roman" w:cs="Times New Roman"/>
          <w:iCs/>
          <w:sz w:val="24"/>
        </w:rPr>
        <w:instrText xml:space="preserve"> ADDIN EN.CITE.DATA </w:instrText>
      </w:r>
      <w:r w:rsidR="002F1DE1" w:rsidRPr="00223382">
        <w:rPr>
          <w:rFonts w:ascii="Times New Roman" w:hAnsi="Times New Roman" w:cs="Times New Roman"/>
          <w:iCs/>
          <w:sz w:val="24"/>
        </w:rPr>
      </w:r>
      <w:r w:rsidR="002F1DE1" w:rsidRPr="00223382">
        <w:rPr>
          <w:rFonts w:ascii="Times New Roman" w:hAnsi="Times New Roman" w:cs="Times New Roman"/>
          <w:iCs/>
          <w:sz w:val="24"/>
        </w:rPr>
        <w:fldChar w:fldCharType="end"/>
      </w:r>
      <w:r w:rsidRPr="00223382">
        <w:rPr>
          <w:rFonts w:ascii="Times New Roman" w:hAnsi="Times New Roman" w:cs="Times New Roman"/>
          <w:iCs/>
          <w:sz w:val="24"/>
        </w:rPr>
      </w:r>
      <w:r w:rsidRPr="00223382">
        <w:rPr>
          <w:rFonts w:ascii="Times New Roman" w:hAnsi="Times New Roman" w:cs="Times New Roman"/>
          <w:iCs/>
          <w:sz w:val="24"/>
        </w:rPr>
        <w:fldChar w:fldCharType="separate"/>
      </w:r>
      <w:r w:rsidRPr="00223382">
        <w:rPr>
          <w:rFonts w:ascii="Times New Roman" w:hAnsi="Times New Roman" w:cs="Times New Roman"/>
          <w:iCs/>
          <w:noProof/>
          <w:sz w:val="24"/>
        </w:rPr>
        <w:t>[2]</w:t>
      </w:r>
      <w:r w:rsidRPr="00223382">
        <w:rPr>
          <w:rFonts w:ascii="Times New Roman" w:hAnsi="Times New Roman" w:cs="Times New Roman"/>
          <w:iCs/>
          <w:sz w:val="24"/>
        </w:rPr>
        <w:fldChar w:fldCharType="end"/>
      </w:r>
      <w:r w:rsidR="009C6C6C" w:rsidRPr="00223382">
        <w:rPr>
          <w:rFonts w:ascii="Times New Roman" w:hAnsi="Times New Roman" w:cs="Times New Roman" w:hint="eastAsia"/>
          <w:iCs/>
          <w:sz w:val="24"/>
        </w:rPr>
        <w:t>.</w:t>
      </w:r>
      <w:r w:rsidRPr="00223382">
        <w:rPr>
          <w:rFonts w:ascii="Times New Roman" w:hAnsi="Times New Roman" w:cs="Times New Roman"/>
          <w:sz w:val="24"/>
        </w:rPr>
        <w:t xml:space="preserve"> The pairwise LD (</w:t>
      </w:r>
      <w:r w:rsidRPr="00223382">
        <w:rPr>
          <w:rFonts w:ascii="Times New Roman" w:hAnsi="Times New Roman" w:cs="Times New Roman"/>
          <w:i/>
          <w:sz w:val="24"/>
        </w:rPr>
        <w:t>r</w:t>
      </w:r>
      <w:r w:rsidRPr="00223382">
        <w:rPr>
          <w:rFonts w:ascii="Times New Roman" w:hAnsi="Times New Roman" w:cs="Times New Roman"/>
          <w:sz w:val="24"/>
          <w:vertAlign w:val="superscript"/>
        </w:rPr>
        <w:t>2</w:t>
      </w:r>
      <w:r w:rsidRPr="00223382">
        <w:rPr>
          <w:rFonts w:ascii="Times New Roman" w:hAnsi="Times New Roman" w:cs="Times New Roman"/>
          <w:sz w:val="24"/>
        </w:rPr>
        <w:t>) of different SNPs with the most strongly associated SNP</w:t>
      </w:r>
      <w:bookmarkEnd w:id="2"/>
      <w:r w:rsidRPr="00223382">
        <w:rPr>
          <w:rFonts w:ascii="Times New Roman" w:hAnsi="Times New Roman" w:cs="Times New Roman"/>
          <w:sz w:val="24"/>
        </w:rPr>
        <w:t xml:space="preserve"> </w:t>
      </w:r>
      <w:bookmarkStart w:id="4" w:name="_Hlk110685092"/>
      <w:r w:rsidRPr="00223382">
        <w:rPr>
          <w:rFonts w:ascii="Times New Roman" w:hAnsi="Times New Roman" w:cs="Times New Roman"/>
          <w:sz w:val="24"/>
        </w:rPr>
        <w:t>rs12148472 was indicated by different colors</w:t>
      </w:r>
      <w:r w:rsidRPr="00223382">
        <w:rPr>
          <w:rFonts w:ascii="Times New Roman" w:hAnsi="Times New Roman" w:cs="Times New Roman" w:hint="eastAsia"/>
          <w:sz w:val="24"/>
        </w:rPr>
        <w:t>, and 9</w:t>
      </w:r>
      <w:r w:rsidRPr="00223382">
        <w:rPr>
          <w:rFonts w:ascii="Times New Roman" w:hAnsi="Times New Roman" w:cs="Times New Roman"/>
          <w:sz w:val="24"/>
        </w:rPr>
        <w:t xml:space="preserve"> AD-associated </w:t>
      </w:r>
      <w:r w:rsidRPr="00223382">
        <w:rPr>
          <w:rFonts w:ascii="Times New Roman" w:hAnsi="Times New Roman" w:cs="Times New Roman" w:hint="eastAsia"/>
          <w:sz w:val="24"/>
        </w:rPr>
        <w:t>SNP</w:t>
      </w:r>
      <w:r w:rsidRPr="00223382">
        <w:rPr>
          <w:rFonts w:ascii="Times New Roman" w:hAnsi="Times New Roman" w:cs="Times New Roman"/>
          <w:sz w:val="24"/>
        </w:rPr>
        <w:t xml:space="preserve">s </w:t>
      </w:r>
      <w:r w:rsidRPr="00223382">
        <w:rPr>
          <w:rFonts w:ascii="Times New Roman" w:hAnsi="Times New Roman" w:cs="Times New Roman" w:hint="eastAsia"/>
          <w:sz w:val="24"/>
        </w:rPr>
        <w:t xml:space="preserve">had a </w:t>
      </w:r>
      <w:r w:rsidRPr="00223382">
        <w:rPr>
          <w:rFonts w:ascii="Times New Roman" w:hAnsi="Times New Roman" w:cs="Times New Roman" w:hint="eastAsia"/>
          <w:i/>
          <w:sz w:val="24"/>
        </w:rPr>
        <w:t>P</w:t>
      </w:r>
      <w:r w:rsidRPr="00223382">
        <w:rPr>
          <w:rFonts w:ascii="Times New Roman" w:hAnsi="Times New Roman" w:cs="Times New Roman" w:hint="eastAsia"/>
          <w:sz w:val="24"/>
        </w:rPr>
        <w:t xml:space="preserve"> value &lt; 1</w:t>
      </w:r>
      <w:r w:rsidRPr="00223382">
        <w:rPr>
          <w:rFonts w:ascii="Times New Roman" w:hAnsi="Times New Roman" w:cs="Times New Roman"/>
          <w:sz w:val="24"/>
        </w:rPr>
        <w:t xml:space="preserve">.0 × </w:t>
      </w:r>
      <w:r w:rsidRPr="00223382">
        <w:rPr>
          <w:rFonts w:ascii="Times New Roman" w:hAnsi="Times New Roman" w:cs="Times New Roman" w:hint="eastAsia"/>
          <w:sz w:val="24"/>
        </w:rPr>
        <w:t>10</w:t>
      </w:r>
      <w:r w:rsidRPr="00223382">
        <w:rPr>
          <w:rFonts w:ascii="Times New Roman" w:hAnsi="Times New Roman" w:cs="Times New Roman" w:hint="eastAsia"/>
          <w:sz w:val="24"/>
          <w:vertAlign w:val="superscript"/>
        </w:rPr>
        <w:t>-4</w:t>
      </w:r>
      <w:r w:rsidRPr="00223382">
        <w:rPr>
          <w:rFonts w:ascii="Times New Roman" w:hAnsi="Times New Roman" w:cs="Times New Roman"/>
          <w:sz w:val="24"/>
        </w:rPr>
        <w:t>.</w:t>
      </w:r>
      <w:bookmarkEnd w:id="4"/>
      <w:r w:rsidRPr="00223382">
        <w:rPr>
          <w:rFonts w:ascii="Times New Roman" w:hAnsi="Times New Roman" w:cs="Times New Roman"/>
          <w:sz w:val="24"/>
        </w:rPr>
        <w:t xml:space="preserve"> </w:t>
      </w:r>
      <w:bookmarkEnd w:id="1"/>
      <w:r w:rsidRPr="00223382">
        <w:rPr>
          <w:rFonts w:ascii="Times New Roman" w:hAnsi="Times New Roman" w:cs="Times New Roman"/>
          <w:sz w:val="24"/>
        </w:rPr>
        <w:t>(C</w:t>
      </w:r>
      <w:r w:rsidR="009C6C6C" w:rsidRPr="00223382">
        <w:rPr>
          <w:rFonts w:ascii="Times New Roman" w:hAnsi="Times New Roman" w:cs="Times New Roman" w:hint="eastAsia"/>
          <w:sz w:val="24"/>
        </w:rPr>
        <w:t>-D</w:t>
      </w:r>
      <w:r w:rsidRPr="00223382">
        <w:rPr>
          <w:rFonts w:ascii="Times New Roman" w:hAnsi="Times New Roman" w:cs="Times New Roman"/>
          <w:sz w:val="24"/>
        </w:rPr>
        <w:t xml:space="preserve">) The LD pattern of </w:t>
      </w:r>
      <w:r w:rsidRPr="00223382">
        <w:rPr>
          <w:rFonts w:ascii="Times New Roman" w:hAnsi="Times New Roman" w:cs="Times New Roman" w:hint="eastAsia"/>
          <w:sz w:val="24"/>
        </w:rPr>
        <w:t>9</w:t>
      </w:r>
      <w:r w:rsidRPr="00223382">
        <w:rPr>
          <w:rFonts w:ascii="Times New Roman" w:hAnsi="Times New Roman" w:cs="Times New Roman"/>
          <w:sz w:val="24"/>
        </w:rPr>
        <w:t xml:space="preserve"> AD-associated </w:t>
      </w:r>
      <w:r w:rsidRPr="00223382">
        <w:rPr>
          <w:rFonts w:ascii="Times New Roman" w:hAnsi="Times New Roman" w:cs="Times New Roman" w:hint="eastAsia"/>
          <w:sz w:val="24"/>
        </w:rPr>
        <w:t>SNP</w:t>
      </w:r>
      <w:r w:rsidRPr="00223382">
        <w:rPr>
          <w:rFonts w:ascii="Times New Roman" w:hAnsi="Times New Roman" w:cs="Times New Roman"/>
          <w:sz w:val="24"/>
        </w:rPr>
        <w:t>s in European (EUR</w:t>
      </w:r>
      <w:r w:rsidR="009C6C6C" w:rsidRPr="00223382">
        <w:rPr>
          <w:rFonts w:ascii="Times New Roman" w:hAnsi="Times New Roman" w:cs="Times New Roman" w:hint="eastAsia"/>
          <w:sz w:val="24"/>
        </w:rPr>
        <w:t>, C</w:t>
      </w:r>
      <w:r w:rsidRPr="00223382">
        <w:rPr>
          <w:rFonts w:ascii="Times New Roman" w:hAnsi="Times New Roman" w:cs="Times New Roman"/>
          <w:sz w:val="24"/>
        </w:rPr>
        <w:t>) and</w:t>
      </w:r>
      <w:r w:rsidRPr="00223382">
        <w:rPr>
          <w:rFonts w:ascii="Times New Roman" w:hAnsi="Times New Roman" w:cs="Times New Roman"/>
        </w:rPr>
        <w:t xml:space="preserve"> </w:t>
      </w:r>
      <w:r w:rsidRPr="00223382">
        <w:rPr>
          <w:rFonts w:ascii="Times New Roman" w:hAnsi="Times New Roman" w:cs="Times New Roman"/>
          <w:sz w:val="24"/>
        </w:rPr>
        <w:t>East Asian (EAS</w:t>
      </w:r>
      <w:r w:rsidR="009C6C6C" w:rsidRPr="00223382">
        <w:rPr>
          <w:rFonts w:ascii="Times New Roman" w:hAnsi="Times New Roman" w:cs="Times New Roman" w:hint="eastAsia"/>
          <w:sz w:val="24"/>
        </w:rPr>
        <w:t>, D</w:t>
      </w:r>
      <w:r w:rsidRPr="00223382">
        <w:rPr>
          <w:rFonts w:ascii="Times New Roman" w:hAnsi="Times New Roman" w:cs="Times New Roman"/>
          <w:sz w:val="24"/>
        </w:rPr>
        <w:t>) populations</w:t>
      </w:r>
      <w:r w:rsidRPr="00223382">
        <w:rPr>
          <w:rFonts w:ascii="Times New Roman" w:hAnsi="Times New Roman" w:cs="Times New Roman" w:hint="eastAsia"/>
          <w:sz w:val="24"/>
        </w:rPr>
        <w:t xml:space="preserve"> based on</w:t>
      </w:r>
      <w:r w:rsidRPr="00223382">
        <w:rPr>
          <w:rFonts w:ascii="Times New Roman" w:hAnsi="Times New Roman" w:cs="Times New Roman"/>
          <w:sz w:val="24"/>
        </w:rPr>
        <w:t xml:space="preserve"> the 1000 Genomes project (phase 3)</w:t>
      </w:r>
      <w:r w:rsidRPr="00223382">
        <w:rPr>
          <w:rFonts w:ascii="Times New Roman" w:hAnsi="Times New Roman" w:cs="Times New Roman" w:hint="eastAsia"/>
          <w:sz w:val="24"/>
        </w:rPr>
        <w:t xml:space="preserve"> </w:t>
      </w:r>
      <w:r w:rsidRPr="00223382">
        <w:rPr>
          <w:rFonts w:ascii="Times New Roman" w:hAnsi="Times New Roman" w:cs="Times New Roman"/>
          <w:sz w:val="24"/>
        </w:rPr>
        <w:fldChar w:fldCharType="begin"/>
      </w:r>
      <w:r w:rsidRPr="00223382">
        <w:rPr>
          <w:rFonts w:ascii="Times New Roman" w:hAnsi="Times New Roman" w:cs="Times New Roman"/>
          <w:sz w:val="24"/>
        </w:rPr>
        <w:instrText xml:space="preserve"> ADDIN EN.CITE &lt;EndNote&gt;&lt;Cite&gt;&lt;Author&gt;Genomes Project&lt;/Author&gt;&lt;Year&gt;2015&lt;/Year&gt;&lt;RecNum&gt;96&lt;/RecNum&gt;&lt;DisplayText&gt;[3]&lt;/DisplayText&gt;&lt;record&gt;&lt;rec-number&gt;96&lt;/rec-number&gt;&lt;foreign-keys&gt;&lt;key app="EN" db-id="p2xpw0wrbadd9bezde6xvevweddasdavaf2t" timestamp="1660033154" guid="167bf62d-8278-4d48-b276-8bc2f3b529c1"&gt;96&lt;/key&gt;&lt;/foreign-keys&gt;&lt;ref-type name="Journal Article"&gt;17&lt;/ref-type&gt;&lt;contributors&gt;&lt;authors&gt;&lt;author&gt;The 1000 Genomes Project Consortium,&lt;/author&gt;&lt;/authors&gt;&lt;/contributors&gt;&lt;titles&gt;&lt;title&gt;A global reference for human genetic variation&lt;/title&gt;&lt;secondary-title&gt;Nature&lt;/secondary-title&gt;&lt;/titles&gt;&lt;periodical&gt;&lt;full-title&gt;Nature&lt;/full-title&gt;&lt;/periodical&gt;&lt;pages&gt;68-74&lt;/pages&gt;&lt;volume&gt;526&lt;/volume&gt;&lt;number&gt;7571&lt;/number&gt;&lt;edition&gt;2015/10/04&lt;/edition&gt;&lt;keywords&gt;&lt;keyword&gt;Datasets as Topic&lt;/keyword&gt;&lt;keyword&gt;Demography&lt;/keyword&gt;&lt;keyword&gt;Disease Susceptibility&lt;/keyword&gt;&lt;keyword&gt;Exome/genetics&lt;/keyword&gt;&lt;keyword&gt;Genetic Variation/*genetics&lt;/keyword&gt;&lt;keyword&gt;Genetics, Medical&lt;/keyword&gt;&lt;keyword&gt;Genetics, Population/*standards&lt;/keyword&gt;&lt;keyword&gt;Genome, Human/*genetics&lt;/keyword&gt;&lt;keyword&gt;Genome-Wide Association Study&lt;/keyword&gt;&lt;keyword&gt;Genomics/*standards&lt;/keyword&gt;&lt;keyword&gt;Genotype&lt;/keyword&gt;&lt;keyword&gt;Haplotypes/genetics&lt;/keyword&gt;&lt;keyword&gt;High-Throughput Nucleotide Sequencing&lt;/keyword&gt;&lt;keyword&gt;Humans&lt;/keyword&gt;&lt;keyword&gt;INDEL Mutation/genetics&lt;/keyword&gt;&lt;keyword&gt;*Internationality&lt;/keyword&gt;&lt;keyword&gt;Physical Chromosome Mapping&lt;/keyword&gt;&lt;keyword&gt;Polymorphism, Single Nucleotide/genetics&lt;/keyword&gt;&lt;keyword&gt;Quantitative Trait Loci/genetics&lt;/keyword&gt;&lt;keyword&gt;Rare Diseases/genetics&lt;/keyword&gt;&lt;keyword&gt;Reference Standards&lt;/keyword&gt;&lt;keyword&gt;Sequence Analysis, DNA&lt;/keyword&gt;&lt;/keywords&gt;&lt;dates&gt;&lt;year&gt;2015&lt;/year&gt;&lt;pub-dates&gt;&lt;date&gt;Oct 1&lt;/date&gt;&lt;/pub-dates&gt;&lt;/dates&gt;&lt;isbn&gt;1476-4687 (Electronic)&amp;#xD;0028-0836 (Linking)&lt;/isbn&gt;&lt;accession-num&gt;26432245&lt;/accession-num&gt;&lt;urls&gt;&lt;related-urls&gt;&lt;url&gt;https://www.ncbi.nlm.nih.gov/pubmed/26432245&lt;/url&gt;&lt;/related-urls&gt;&lt;/urls&gt;&lt;custom2&gt;PMC4750478&lt;/custom2&gt;&lt;electronic-resource-num&gt;10.1038/nature15393&lt;/electronic-resource-num&gt;&lt;/record&gt;&lt;/Cite&gt;&lt;/EndNote&gt;</w:instrText>
      </w:r>
      <w:r w:rsidRPr="00223382">
        <w:rPr>
          <w:rFonts w:ascii="Times New Roman" w:hAnsi="Times New Roman" w:cs="Times New Roman"/>
          <w:sz w:val="24"/>
        </w:rPr>
        <w:fldChar w:fldCharType="separate"/>
      </w:r>
      <w:r w:rsidRPr="00223382">
        <w:rPr>
          <w:rFonts w:ascii="Times New Roman" w:hAnsi="Times New Roman" w:cs="Times New Roman"/>
          <w:sz w:val="24"/>
        </w:rPr>
        <w:t>[3]</w:t>
      </w:r>
      <w:r w:rsidRPr="00223382">
        <w:rPr>
          <w:rFonts w:ascii="Times New Roman" w:hAnsi="Times New Roman" w:cs="Times New Roman"/>
          <w:sz w:val="24"/>
        </w:rPr>
        <w:fldChar w:fldCharType="end"/>
      </w:r>
      <w:r w:rsidR="009C6C6C" w:rsidRPr="00223382">
        <w:rPr>
          <w:rFonts w:ascii="Times New Roman" w:hAnsi="Times New Roman" w:cs="Times New Roman" w:hint="eastAsia"/>
          <w:sz w:val="24"/>
        </w:rPr>
        <w:t>.</w:t>
      </w:r>
      <w:r w:rsidRPr="00223382">
        <w:rPr>
          <w:rFonts w:ascii="Times New Roman" w:hAnsi="Times New Roman" w:cs="Times New Roman" w:hint="eastAsia"/>
          <w:sz w:val="24"/>
        </w:rPr>
        <w:t xml:space="preserve"> </w:t>
      </w:r>
      <w:r w:rsidRPr="00223382">
        <w:rPr>
          <w:rFonts w:ascii="Times New Roman" w:hAnsi="Times New Roman" w:cs="Times New Roman"/>
          <w:bCs/>
          <w:sz w:val="24"/>
        </w:rPr>
        <w:t xml:space="preserve">The value in each square refers to </w:t>
      </w:r>
      <w:r w:rsidRPr="00223382">
        <w:rPr>
          <w:rFonts w:ascii="Times New Roman" w:hAnsi="Times New Roman" w:cs="Times New Roman"/>
          <w:bCs/>
          <w:i/>
          <w:sz w:val="24"/>
        </w:rPr>
        <w:t>r</w:t>
      </w:r>
      <w:r w:rsidRPr="00223382">
        <w:rPr>
          <w:rFonts w:ascii="Times New Roman" w:hAnsi="Times New Roman" w:cs="Times New Roman"/>
          <w:bCs/>
          <w:sz w:val="24"/>
          <w:vertAlign w:val="superscript"/>
        </w:rPr>
        <w:t>2</w:t>
      </w:r>
      <w:r w:rsidRPr="00223382">
        <w:rPr>
          <w:rFonts w:ascii="Times New Roman" w:hAnsi="Times New Roman" w:cs="Times New Roman"/>
          <w:bCs/>
          <w:sz w:val="24"/>
        </w:rPr>
        <w:t xml:space="preserve">×100. </w:t>
      </w:r>
      <w:r w:rsidRPr="00223382">
        <w:rPr>
          <w:rFonts w:ascii="Times New Roman" w:hAnsi="Times New Roman" w:cs="Times New Roman"/>
          <w:sz w:val="24"/>
        </w:rPr>
        <w:br w:type="page"/>
      </w:r>
    </w:p>
    <w:p w14:paraId="5D607BE1" w14:textId="04658301" w:rsidR="004A1FAC" w:rsidRPr="00223382" w:rsidRDefault="000D1720" w:rsidP="004A1FAC">
      <w:pPr>
        <w:jc w:val="center"/>
      </w:pPr>
      <w:r w:rsidRPr="00223382">
        <w:rPr>
          <w:noProof/>
        </w:rPr>
        <w:lastRenderedPageBreak/>
        <w:drawing>
          <wp:inline distT="0" distB="0" distL="0" distR="0" wp14:anchorId="5E888831" wp14:editId="4A958B4F">
            <wp:extent cx="2918443" cy="3134025"/>
            <wp:effectExtent l="0" t="0" r="0" b="0"/>
            <wp:docPr id="9" name="图片 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/>
                    <pic:cNvPicPr>
                      <a:picLocks noChangeAspect="1" noChangeArrowheads="1"/>
                    </pic:cNvPicPr>
                  </pic:nvPicPr>
                  <pic:blipFill>
                    <a:blip r:embed="rId8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921285" cy="3137077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7905BE03" w14:textId="77777777" w:rsidR="00344071" w:rsidRPr="00223382" w:rsidRDefault="00344071" w:rsidP="004A1FAC">
      <w:pPr>
        <w:jc w:val="left"/>
        <w:rPr>
          <w:rFonts w:ascii="Times New Roman" w:hAnsi="Times New Roman" w:cs="Times New Roman"/>
          <w:b/>
          <w:bCs/>
          <w:sz w:val="24"/>
        </w:rPr>
      </w:pPr>
    </w:p>
    <w:p w14:paraId="5F94218F" w14:textId="5AE9E762" w:rsidR="004A1FAC" w:rsidRPr="00223382" w:rsidRDefault="005C3BD7" w:rsidP="004A1FAC">
      <w:pPr>
        <w:jc w:val="left"/>
        <w:rPr>
          <w:rFonts w:ascii="Times New Roman" w:hAnsi="Times New Roman" w:cs="Times New Roman"/>
          <w:b/>
          <w:bCs/>
          <w:sz w:val="24"/>
        </w:rPr>
      </w:pPr>
      <w:r w:rsidRPr="00223382">
        <w:rPr>
          <w:rFonts w:ascii="Times New Roman" w:hAnsi="Times New Roman" w:cs="Times New Roman"/>
          <w:b/>
          <w:bCs/>
          <w:sz w:val="24"/>
        </w:rPr>
        <w:t xml:space="preserve">Supplementary </w:t>
      </w:r>
      <w:r w:rsidR="004A1FAC" w:rsidRPr="00223382">
        <w:rPr>
          <w:rFonts w:ascii="Times New Roman" w:hAnsi="Times New Roman" w:cs="Times New Roman"/>
          <w:b/>
          <w:bCs/>
          <w:sz w:val="24"/>
        </w:rPr>
        <w:t xml:space="preserve">Figure </w:t>
      </w:r>
      <w:r w:rsidR="004A1FAC" w:rsidRPr="00223382">
        <w:rPr>
          <w:rFonts w:ascii="Times New Roman" w:hAnsi="Times New Roman" w:cs="Times New Roman" w:hint="eastAsia"/>
          <w:b/>
          <w:bCs/>
          <w:sz w:val="24"/>
        </w:rPr>
        <w:t>S</w:t>
      </w:r>
      <w:r w:rsidR="004A1FAC" w:rsidRPr="00223382">
        <w:rPr>
          <w:rFonts w:ascii="Times New Roman" w:hAnsi="Times New Roman" w:cs="Times New Roman"/>
          <w:b/>
          <w:bCs/>
          <w:sz w:val="24"/>
        </w:rPr>
        <w:t>2. SNP rs2289702 affect</w:t>
      </w:r>
      <w:r w:rsidR="004A1FAC" w:rsidRPr="00223382">
        <w:rPr>
          <w:rFonts w:ascii="Times New Roman" w:hAnsi="Times New Roman" w:cs="Times New Roman" w:hint="eastAsia"/>
          <w:b/>
          <w:bCs/>
          <w:sz w:val="24"/>
        </w:rPr>
        <w:t>s</w:t>
      </w:r>
      <w:r w:rsidR="004A1FAC" w:rsidRPr="00223382">
        <w:rPr>
          <w:rFonts w:ascii="Times New Roman" w:hAnsi="Times New Roman" w:cs="Times New Roman"/>
          <w:b/>
          <w:bCs/>
          <w:sz w:val="24"/>
        </w:rPr>
        <w:t xml:space="preserve"> </w:t>
      </w:r>
      <w:r w:rsidR="004A1FAC" w:rsidRPr="00223382">
        <w:rPr>
          <w:rFonts w:ascii="Times New Roman" w:hAnsi="Times New Roman" w:cs="Times New Roman" w:hint="eastAsia"/>
          <w:b/>
          <w:bCs/>
          <w:sz w:val="24"/>
        </w:rPr>
        <w:t xml:space="preserve">the </w:t>
      </w:r>
      <w:r w:rsidR="004A1FAC" w:rsidRPr="00223382">
        <w:rPr>
          <w:rFonts w:ascii="Times New Roman" w:hAnsi="Times New Roman" w:cs="Times New Roman"/>
          <w:b/>
          <w:bCs/>
          <w:sz w:val="24"/>
        </w:rPr>
        <w:t xml:space="preserve">binding affinity of transcription factors in </w:t>
      </w:r>
      <w:bookmarkStart w:id="5" w:name="_Hlk122619010"/>
      <w:r w:rsidR="004A1FAC" w:rsidRPr="00223382">
        <w:rPr>
          <w:rFonts w:ascii="Times New Roman" w:hAnsi="Times New Roman" w:cs="Times New Roman"/>
          <w:b/>
          <w:bCs/>
          <w:sz w:val="24"/>
        </w:rPr>
        <w:t xml:space="preserve">human </w:t>
      </w:r>
      <w:r w:rsidR="00F32D3D" w:rsidRPr="00223382">
        <w:rPr>
          <w:rFonts w:ascii="Times New Roman" w:hAnsi="Times New Roman" w:cs="Times New Roman"/>
          <w:b/>
          <w:bCs/>
          <w:sz w:val="24"/>
        </w:rPr>
        <w:t>microglial</w:t>
      </w:r>
      <w:r w:rsidR="004A1FAC" w:rsidRPr="00223382">
        <w:rPr>
          <w:rFonts w:ascii="Times New Roman" w:hAnsi="Times New Roman" w:cs="Times New Roman"/>
          <w:b/>
          <w:bCs/>
          <w:sz w:val="24"/>
        </w:rPr>
        <w:t xml:space="preserve"> cells</w:t>
      </w:r>
      <w:bookmarkEnd w:id="5"/>
      <w:r w:rsidR="004A1FAC" w:rsidRPr="00223382">
        <w:rPr>
          <w:rFonts w:ascii="Times New Roman" w:hAnsi="Times New Roman" w:cs="Times New Roman"/>
          <w:b/>
          <w:bCs/>
          <w:sz w:val="24"/>
        </w:rPr>
        <w:t>.</w:t>
      </w:r>
    </w:p>
    <w:p w14:paraId="619AD845" w14:textId="0A645F57" w:rsidR="00F32D3D" w:rsidRPr="00223382" w:rsidRDefault="00F32D3D" w:rsidP="004A1FAC">
      <w:pPr>
        <w:jc w:val="left"/>
        <w:rPr>
          <w:rFonts w:ascii="Times New Roman" w:hAnsi="Times New Roman" w:cs="Times New Roman"/>
          <w:sz w:val="24"/>
        </w:rPr>
      </w:pPr>
      <w:r w:rsidRPr="00223382">
        <w:rPr>
          <w:rFonts w:ascii="Times New Roman" w:hAnsi="Times New Roman" w:cs="Times New Roman"/>
          <w:sz w:val="24"/>
        </w:rPr>
        <w:t xml:space="preserve">SNP rs2289702 affected transcription factor binding affinity. </w:t>
      </w:r>
      <w:r w:rsidRPr="00223382">
        <w:rPr>
          <w:rFonts w:ascii="Times New Roman" w:hAnsi="Times New Roman" w:cs="Times New Roman" w:hint="eastAsia"/>
          <w:sz w:val="24"/>
        </w:rPr>
        <w:t xml:space="preserve">The </w:t>
      </w:r>
      <w:r w:rsidRPr="00223382">
        <w:rPr>
          <w:rFonts w:ascii="Times New Roman" w:hAnsi="Times New Roman" w:cs="Times New Roman"/>
          <w:sz w:val="24"/>
        </w:rPr>
        <w:t>EMSA assays showed that allele</w:t>
      </w:r>
      <w:r w:rsidRPr="00223382">
        <w:rPr>
          <w:rFonts w:ascii="Times New Roman" w:hAnsi="Times New Roman" w:cs="Times New Roman" w:hint="eastAsia"/>
          <w:sz w:val="24"/>
        </w:rPr>
        <w:t xml:space="preserve"> </w:t>
      </w:r>
      <w:r w:rsidRPr="00223382">
        <w:rPr>
          <w:rFonts w:ascii="Times New Roman" w:hAnsi="Times New Roman" w:cs="Times New Roman"/>
          <w:sz w:val="24"/>
        </w:rPr>
        <w:t>C had</w:t>
      </w:r>
      <w:r w:rsidRPr="00223382">
        <w:rPr>
          <w:rFonts w:ascii="Times New Roman" w:hAnsi="Times New Roman" w:cs="Times New Roman" w:hint="eastAsia"/>
          <w:sz w:val="24"/>
        </w:rPr>
        <w:t xml:space="preserve"> a</w:t>
      </w:r>
      <w:r w:rsidRPr="00223382">
        <w:rPr>
          <w:rFonts w:ascii="Times New Roman" w:hAnsi="Times New Roman" w:cs="Times New Roman"/>
          <w:sz w:val="24"/>
        </w:rPr>
        <w:t xml:space="preserve"> stronger binding affinity than allele</w:t>
      </w:r>
      <w:r w:rsidRPr="00223382">
        <w:rPr>
          <w:rFonts w:ascii="Times New Roman" w:hAnsi="Times New Roman" w:cs="Times New Roman" w:hint="eastAsia"/>
          <w:sz w:val="24"/>
        </w:rPr>
        <w:t xml:space="preserve"> </w:t>
      </w:r>
      <w:r w:rsidRPr="00223382">
        <w:rPr>
          <w:rFonts w:ascii="Times New Roman" w:hAnsi="Times New Roman" w:cs="Times New Roman"/>
          <w:sz w:val="24"/>
        </w:rPr>
        <w:t>T of rs2289702 in human microglial cells. The arrows indicate</w:t>
      </w:r>
      <w:r w:rsidRPr="00223382">
        <w:rPr>
          <w:rFonts w:ascii="Times New Roman" w:hAnsi="Times New Roman" w:cs="Times New Roman" w:hint="eastAsia"/>
          <w:sz w:val="24"/>
        </w:rPr>
        <w:t>d</w:t>
      </w:r>
      <w:r w:rsidRPr="00223382">
        <w:rPr>
          <w:rFonts w:ascii="Times New Roman" w:hAnsi="Times New Roman" w:cs="Times New Roman"/>
          <w:sz w:val="24"/>
        </w:rPr>
        <w:t xml:space="preserve"> three binding bands</w:t>
      </w:r>
      <w:r w:rsidRPr="00223382">
        <w:rPr>
          <w:rFonts w:ascii="Times New Roman" w:hAnsi="Times New Roman" w:cs="Times New Roman" w:hint="eastAsia"/>
          <w:sz w:val="24"/>
        </w:rPr>
        <w:t xml:space="preserve"> and the free probe</w:t>
      </w:r>
      <w:r w:rsidRPr="00223382">
        <w:rPr>
          <w:rFonts w:ascii="Times New Roman" w:hAnsi="Times New Roman" w:cs="Times New Roman"/>
          <w:sz w:val="24"/>
        </w:rPr>
        <w:t>.</w:t>
      </w:r>
    </w:p>
    <w:p w14:paraId="029D1883" w14:textId="71FE455F" w:rsidR="00B64989" w:rsidRPr="00223382" w:rsidRDefault="004A1FAC" w:rsidP="000D17B3">
      <w:pPr>
        <w:widowControl/>
        <w:jc w:val="left"/>
      </w:pPr>
      <w:r w:rsidRPr="00223382">
        <w:br w:type="page"/>
      </w:r>
    </w:p>
    <w:p w14:paraId="31EC5D51" w14:textId="4B7B51E0" w:rsidR="00B64989" w:rsidRPr="00223382" w:rsidRDefault="00B64989" w:rsidP="000D17B3">
      <w:pPr>
        <w:jc w:val="center"/>
        <w:rPr>
          <w:rFonts w:ascii="Times New Roman" w:hAnsi="Times New Roman" w:cs="Times New Roman"/>
          <w:b/>
          <w:bCs/>
          <w:sz w:val="24"/>
        </w:rPr>
      </w:pPr>
    </w:p>
    <w:p w14:paraId="1D2B16D7" w14:textId="66BFFA62" w:rsidR="000D17B3" w:rsidRPr="00223382" w:rsidRDefault="00207355" w:rsidP="000D17B3">
      <w:pPr>
        <w:jc w:val="center"/>
        <w:rPr>
          <w:rFonts w:ascii="Times New Roman" w:hAnsi="Times New Roman" w:cs="Times New Roman"/>
          <w:b/>
          <w:bCs/>
          <w:sz w:val="24"/>
        </w:rPr>
      </w:pPr>
      <w:r w:rsidRPr="00223382">
        <w:rPr>
          <w:noProof/>
        </w:rPr>
        <w:drawing>
          <wp:inline distT="0" distB="0" distL="0" distR="0" wp14:anchorId="495A61F0" wp14:editId="2CC533E1">
            <wp:extent cx="1104583" cy="1866900"/>
            <wp:effectExtent l="0" t="0" r="0" b="0"/>
            <wp:docPr id="3" name="图片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/>
                    <pic:cNvPicPr>
                      <a:picLocks noChangeAspect="1" noChangeArrowheads="1"/>
                    </pic:cNvPicPr>
                  </pic:nvPicPr>
                  <pic:blipFill>
                    <a:blip r:embed="rId9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107479" cy="1871794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3C607C54" w14:textId="1AA5B2A7" w:rsidR="00B64989" w:rsidRPr="00223382" w:rsidRDefault="005C3BD7" w:rsidP="00B64989">
      <w:pPr>
        <w:jc w:val="left"/>
        <w:rPr>
          <w:rFonts w:ascii="Times New Roman" w:hAnsi="Times New Roman" w:cs="Times New Roman"/>
          <w:b/>
          <w:bCs/>
          <w:sz w:val="24"/>
        </w:rPr>
      </w:pPr>
      <w:r w:rsidRPr="00223382">
        <w:rPr>
          <w:rFonts w:ascii="Times New Roman" w:hAnsi="Times New Roman" w:cs="Times New Roman"/>
          <w:b/>
          <w:bCs/>
          <w:sz w:val="24"/>
        </w:rPr>
        <w:t>Supplementa</w:t>
      </w:r>
      <w:r w:rsidRPr="00223382">
        <w:rPr>
          <w:rFonts w:ascii="Times New Roman" w:hAnsi="Times New Roman" w:cs="Times New Roman" w:hint="eastAsia"/>
          <w:b/>
          <w:bCs/>
          <w:sz w:val="24"/>
        </w:rPr>
        <w:t>ry</w:t>
      </w:r>
      <w:r w:rsidRPr="00223382">
        <w:rPr>
          <w:rFonts w:ascii="Times New Roman" w:hAnsi="Times New Roman" w:cs="Times New Roman"/>
          <w:b/>
          <w:bCs/>
          <w:sz w:val="24"/>
        </w:rPr>
        <w:t xml:space="preserve"> </w:t>
      </w:r>
      <w:r w:rsidR="00B64989" w:rsidRPr="00223382">
        <w:rPr>
          <w:rFonts w:ascii="Times New Roman" w:hAnsi="Times New Roman" w:cs="Times New Roman"/>
          <w:b/>
          <w:bCs/>
          <w:sz w:val="24"/>
        </w:rPr>
        <w:t xml:space="preserve">Figure </w:t>
      </w:r>
      <w:r w:rsidR="00B64989" w:rsidRPr="00223382">
        <w:rPr>
          <w:rFonts w:ascii="Times New Roman" w:hAnsi="Times New Roman" w:cs="Times New Roman" w:hint="eastAsia"/>
          <w:b/>
          <w:bCs/>
          <w:sz w:val="24"/>
        </w:rPr>
        <w:t>S</w:t>
      </w:r>
      <w:r w:rsidR="00B64989" w:rsidRPr="00223382">
        <w:rPr>
          <w:rFonts w:ascii="Times New Roman" w:hAnsi="Times New Roman" w:cs="Times New Roman"/>
          <w:b/>
          <w:bCs/>
          <w:sz w:val="24"/>
        </w:rPr>
        <w:t>3. Knockdown</w:t>
      </w:r>
      <w:r w:rsidR="00557B62" w:rsidRPr="00223382">
        <w:rPr>
          <w:rFonts w:ascii="Times New Roman" w:hAnsi="Times New Roman" w:cs="Times New Roman"/>
          <w:b/>
          <w:bCs/>
          <w:sz w:val="24"/>
        </w:rPr>
        <w:t xml:space="preserve"> of</w:t>
      </w:r>
      <w:r w:rsidR="00B64989" w:rsidRPr="00223382">
        <w:rPr>
          <w:rFonts w:ascii="Times New Roman" w:hAnsi="Times New Roman" w:cs="Times New Roman"/>
          <w:b/>
          <w:bCs/>
          <w:sz w:val="24"/>
        </w:rPr>
        <w:t xml:space="preserve"> </w:t>
      </w:r>
      <w:r w:rsidR="00B64989" w:rsidRPr="00223382">
        <w:rPr>
          <w:rFonts w:ascii="Times New Roman" w:hAnsi="Times New Roman" w:cs="Times New Roman"/>
          <w:b/>
          <w:bCs/>
          <w:i/>
          <w:iCs/>
          <w:sz w:val="24"/>
        </w:rPr>
        <w:t>ZFP69B</w:t>
      </w:r>
      <w:r w:rsidR="00B64989" w:rsidRPr="00223382">
        <w:rPr>
          <w:rFonts w:ascii="Times New Roman" w:hAnsi="Times New Roman" w:cs="Times New Roman"/>
          <w:b/>
          <w:bCs/>
          <w:sz w:val="24"/>
        </w:rPr>
        <w:t xml:space="preserve"> in human microglia cells</w:t>
      </w:r>
      <w:r w:rsidR="00B21E9D" w:rsidRPr="00223382">
        <w:rPr>
          <w:rFonts w:ascii="Times New Roman" w:hAnsi="Times New Roman" w:cs="Times New Roman"/>
          <w:b/>
          <w:bCs/>
          <w:sz w:val="24"/>
        </w:rPr>
        <w:t xml:space="preserve">. </w:t>
      </w:r>
      <w:r w:rsidR="00B21E9D" w:rsidRPr="00223382">
        <w:rPr>
          <w:rFonts w:ascii="Times New Roman" w:hAnsi="Times New Roman" w:cs="Times New Roman"/>
          <w:sz w:val="24"/>
        </w:rPr>
        <w:t>T</w:t>
      </w:r>
      <w:r w:rsidR="00B21E9D" w:rsidRPr="00223382">
        <w:rPr>
          <w:rFonts w:ascii="Times New Roman" w:hAnsi="Times New Roman" w:cs="Times New Roman" w:hint="eastAsia"/>
          <w:sz w:val="24"/>
        </w:rPr>
        <w:t>he</w:t>
      </w:r>
      <w:r w:rsidR="00B21E9D" w:rsidRPr="00223382">
        <w:rPr>
          <w:rFonts w:ascii="Times New Roman" w:hAnsi="Times New Roman" w:cs="Times New Roman"/>
          <w:sz w:val="24"/>
        </w:rPr>
        <w:t xml:space="preserve"> human microglia cells</w:t>
      </w:r>
      <w:r w:rsidR="003D67BA" w:rsidRPr="00223382">
        <w:rPr>
          <w:rFonts w:ascii="Times New Roman" w:hAnsi="Times New Roman" w:cs="Times New Roman" w:hint="eastAsia"/>
          <w:sz w:val="24"/>
        </w:rPr>
        <w:t xml:space="preserve"> cultured</w:t>
      </w:r>
      <w:r w:rsidR="00B21E9D" w:rsidRPr="00223382">
        <w:rPr>
          <w:rFonts w:ascii="Times New Roman" w:hAnsi="Times New Roman" w:cs="Times New Roman"/>
          <w:sz w:val="24"/>
        </w:rPr>
        <w:t xml:space="preserve"> </w:t>
      </w:r>
      <w:r w:rsidR="003D67BA" w:rsidRPr="00223382">
        <w:rPr>
          <w:rFonts w:ascii="Times New Roman" w:hAnsi="Times New Roman" w:cs="Times New Roman" w:hint="eastAsia"/>
          <w:sz w:val="24"/>
        </w:rPr>
        <w:t xml:space="preserve">in 6-well cell plates </w:t>
      </w:r>
      <w:r w:rsidR="00B21E9D" w:rsidRPr="00223382">
        <w:rPr>
          <w:rFonts w:ascii="Times New Roman" w:hAnsi="Times New Roman" w:cs="Times New Roman"/>
          <w:sz w:val="24"/>
        </w:rPr>
        <w:t xml:space="preserve">were </w:t>
      </w:r>
      <w:r w:rsidR="003D67BA" w:rsidRPr="00223382">
        <w:rPr>
          <w:rFonts w:ascii="Times New Roman" w:hAnsi="Times New Roman" w:cs="Times New Roman" w:hint="eastAsia"/>
          <w:sz w:val="24"/>
        </w:rPr>
        <w:t xml:space="preserve">transfected </w:t>
      </w:r>
      <w:r w:rsidR="00B64989" w:rsidRPr="00223382">
        <w:rPr>
          <w:rFonts w:ascii="Times New Roman" w:hAnsi="Times New Roman" w:cs="Times New Roman"/>
          <w:sz w:val="24"/>
        </w:rPr>
        <w:t xml:space="preserve">with </w:t>
      </w:r>
      <w:r w:rsidR="00B21E9D" w:rsidRPr="00223382">
        <w:rPr>
          <w:rFonts w:ascii="Times New Roman" w:eastAsia="仿宋" w:hAnsi="Times New Roman" w:cs="Times New Roman"/>
          <w:sz w:val="24"/>
        </w:rPr>
        <w:t xml:space="preserve">the small-interring RNA (siRNA) for </w:t>
      </w:r>
      <w:r w:rsidR="00B21E9D" w:rsidRPr="00223382">
        <w:rPr>
          <w:rFonts w:ascii="Times New Roman" w:eastAsia="仿宋" w:hAnsi="Times New Roman" w:cs="Times New Roman"/>
          <w:i/>
          <w:sz w:val="24"/>
        </w:rPr>
        <w:t>ZFP69B</w:t>
      </w:r>
      <w:r w:rsidR="00B21E9D" w:rsidRPr="00223382">
        <w:rPr>
          <w:rFonts w:ascii="Times New Roman" w:eastAsia="仿宋" w:hAnsi="Times New Roman" w:cs="Times New Roman"/>
          <w:sz w:val="24"/>
        </w:rPr>
        <w:t xml:space="preserve"> (si</w:t>
      </w:r>
      <w:r w:rsidR="003D67BA" w:rsidRPr="00223382">
        <w:rPr>
          <w:rFonts w:ascii="Times New Roman" w:eastAsia="仿宋" w:hAnsi="Times New Roman" w:cs="Times New Roman"/>
          <w:sz w:val="24"/>
        </w:rPr>
        <w:t>RNA</w:t>
      </w:r>
      <w:r w:rsidR="00B21E9D" w:rsidRPr="00223382">
        <w:rPr>
          <w:rFonts w:ascii="Times New Roman" w:eastAsia="仿宋" w:hAnsi="Times New Roman" w:cs="Times New Roman"/>
          <w:sz w:val="24"/>
          <w:vertAlign w:val="superscript"/>
        </w:rPr>
        <w:t>ZFP69B</w:t>
      </w:r>
      <w:r w:rsidR="00B21E9D" w:rsidRPr="00223382">
        <w:rPr>
          <w:rFonts w:ascii="Times New Roman" w:eastAsia="仿宋" w:hAnsi="Times New Roman" w:cs="Times New Roman"/>
          <w:sz w:val="24"/>
        </w:rPr>
        <w:t xml:space="preserve">; 50 </w:t>
      </w:r>
      <w:proofErr w:type="spellStart"/>
      <w:r w:rsidR="00B21E9D" w:rsidRPr="00223382">
        <w:rPr>
          <w:rFonts w:ascii="Times New Roman" w:eastAsia="仿宋" w:hAnsi="Times New Roman" w:cs="Times New Roman"/>
          <w:sz w:val="24"/>
        </w:rPr>
        <w:t>nM</w:t>
      </w:r>
      <w:proofErr w:type="spellEnd"/>
      <w:r w:rsidR="00B21E9D" w:rsidRPr="00223382">
        <w:rPr>
          <w:rFonts w:ascii="Times New Roman" w:eastAsia="仿宋" w:hAnsi="Times New Roman" w:cs="Times New Roman"/>
          <w:sz w:val="24"/>
        </w:rPr>
        <w:t xml:space="preserve">) </w:t>
      </w:r>
      <w:r w:rsidR="0093274F" w:rsidRPr="00223382">
        <w:rPr>
          <w:rFonts w:ascii="Times New Roman" w:eastAsia="仿宋" w:hAnsi="Times New Roman" w:cs="Times New Roman" w:hint="eastAsia"/>
          <w:sz w:val="24"/>
        </w:rPr>
        <w:t xml:space="preserve">and </w:t>
      </w:r>
      <w:r w:rsidR="0093274F" w:rsidRPr="00223382">
        <w:rPr>
          <w:rFonts w:ascii="Times New Roman" w:eastAsia="仿宋" w:hAnsi="Times New Roman" w:cs="Times New Roman"/>
          <w:sz w:val="24"/>
        </w:rPr>
        <w:t xml:space="preserve">control </w:t>
      </w:r>
      <w:r w:rsidR="003D67BA" w:rsidRPr="00223382">
        <w:rPr>
          <w:rFonts w:ascii="Times New Roman" w:eastAsia="仿宋" w:hAnsi="Times New Roman" w:cs="Times New Roman" w:hint="eastAsia"/>
          <w:sz w:val="24"/>
        </w:rPr>
        <w:t>siRNA</w:t>
      </w:r>
      <w:r w:rsidR="00F5635B" w:rsidRPr="00223382">
        <w:rPr>
          <w:rFonts w:ascii="Times New Roman" w:eastAsia="仿宋" w:hAnsi="Times New Roman" w:cs="Times New Roman"/>
          <w:sz w:val="24"/>
        </w:rPr>
        <w:t xml:space="preserve"> </w:t>
      </w:r>
      <w:r w:rsidR="0093274F" w:rsidRPr="00223382">
        <w:rPr>
          <w:rFonts w:ascii="Times New Roman" w:eastAsia="仿宋" w:hAnsi="Times New Roman" w:cs="Times New Roman"/>
          <w:sz w:val="24"/>
        </w:rPr>
        <w:t>(</w:t>
      </w:r>
      <w:proofErr w:type="spellStart"/>
      <w:r w:rsidR="003D67BA" w:rsidRPr="00223382">
        <w:rPr>
          <w:rFonts w:ascii="Times New Roman" w:eastAsia="仿宋" w:hAnsi="Times New Roman" w:cs="Times New Roman"/>
          <w:sz w:val="24"/>
        </w:rPr>
        <w:t>siRNA</w:t>
      </w:r>
      <w:r w:rsidR="003D67BA" w:rsidRPr="00223382">
        <w:rPr>
          <w:rFonts w:ascii="Times New Roman" w:eastAsia="仿宋" w:hAnsi="Times New Roman" w:cs="Times New Roman"/>
          <w:sz w:val="24"/>
          <w:vertAlign w:val="superscript"/>
        </w:rPr>
        <w:t>NC</w:t>
      </w:r>
      <w:proofErr w:type="spellEnd"/>
      <w:r w:rsidR="0093274F" w:rsidRPr="00223382">
        <w:rPr>
          <w:rFonts w:ascii="Times New Roman" w:eastAsia="仿宋" w:hAnsi="Times New Roman" w:cs="Times New Roman"/>
          <w:sz w:val="24"/>
        </w:rPr>
        <w:t xml:space="preserve">, 50 </w:t>
      </w:r>
      <w:proofErr w:type="spellStart"/>
      <w:r w:rsidR="0093274F" w:rsidRPr="00223382">
        <w:rPr>
          <w:rFonts w:ascii="Times New Roman" w:eastAsia="仿宋" w:hAnsi="Times New Roman" w:cs="Times New Roman"/>
          <w:sz w:val="24"/>
        </w:rPr>
        <w:t>nM</w:t>
      </w:r>
      <w:proofErr w:type="spellEnd"/>
      <w:r w:rsidR="0093274F" w:rsidRPr="00223382">
        <w:rPr>
          <w:rFonts w:ascii="Times New Roman" w:eastAsia="仿宋" w:hAnsi="Times New Roman" w:cs="Times New Roman"/>
          <w:sz w:val="24"/>
        </w:rPr>
        <w:t xml:space="preserve">) </w:t>
      </w:r>
      <w:r w:rsidR="00B21E9D" w:rsidRPr="00223382">
        <w:rPr>
          <w:rFonts w:ascii="Times New Roman" w:eastAsia="仿宋" w:hAnsi="Times New Roman" w:cs="Times New Roman"/>
          <w:sz w:val="24"/>
        </w:rPr>
        <w:t xml:space="preserve">for 48 </w:t>
      </w:r>
      <w:r w:rsidR="00CD5889" w:rsidRPr="00223382">
        <w:rPr>
          <w:rFonts w:ascii="Times New Roman" w:eastAsia="仿宋" w:hAnsi="Times New Roman" w:cs="Times New Roman"/>
          <w:sz w:val="24"/>
        </w:rPr>
        <w:t xml:space="preserve">h </w:t>
      </w:r>
      <w:r w:rsidR="0093274F" w:rsidRPr="00223382">
        <w:rPr>
          <w:rFonts w:ascii="Times New Roman" w:eastAsia="仿宋" w:hAnsi="Times New Roman" w:cs="Times New Roman" w:hint="eastAsia"/>
          <w:sz w:val="24"/>
        </w:rPr>
        <w:t xml:space="preserve">before the </w:t>
      </w:r>
      <w:r w:rsidR="00CD5889" w:rsidRPr="00223382">
        <w:rPr>
          <w:rFonts w:ascii="Times New Roman" w:eastAsia="仿宋" w:hAnsi="Times New Roman" w:cs="Times New Roman"/>
          <w:sz w:val="24"/>
        </w:rPr>
        <w:t xml:space="preserve">harvest. </w:t>
      </w:r>
      <w:r w:rsidR="00B21E9D" w:rsidRPr="00223382">
        <w:rPr>
          <w:rFonts w:ascii="Times New Roman" w:hAnsi="Times New Roman" w:cs="Times New Roman"/>
          <w:sz w:val="24"/>
        </w:rPr>
        <w:t xml:space="preserve">The </w:t>
      </w:r>
      <w:r w:rsidR="007C6311" w:rsidRPr="00223382">
        <w:rPr>
          <w:rFonts w:ascii="Times New Roman" w:hAnsi="Times New Roman" w:cs="Times New Roman"/>
          <w:sz w:val="24"/>
        </w:rPr>
        <w:t xml:space="preserve">relative </w:t>
      </w:r>
      <w:r w:rsidR="00557B62" w:rsidRPr="00223382">
        <w:rPr>
          <w:rFonts w:ascii="Times New Roman" w:hAnsi="Times New Roman" w:cs="Times New Roman"/>
          <w:sz w:val="24"/>
        </w:rPr>
        <w:t xml:space="preserve">mRNA </w:t>
      </w:r>
      <w:r w:rsidR="007C6311" w:rsidRPr="00223382">
        <w:rPr>
          <w:rFonts w:ascii="Times New Roman" w:hAnsi="Times New Roman" w:cs="Times New Roman"/>
          <w:sz w:val="24"/>
        </w:rPr>
        <w:t>level</w:t>
      </w:r>
      <w:r w:rsidR="00467832" w:rsidRPr="00223382">
        <w:rPr>
          <w:rFonts w:ascii="Times New Roman" w:hAnsi="Times New Roman" w:cs="Times New Roman"/>
          <w:sz w:val="24"/>
        </w:rPr>
        <w:t xml:space="preserve"> of </w:t>
      </w:r>
      <w:r w:rsidR="00467832" w:rsidRPr="00223382">
        <w:rPr>
          <w:rFonts w:ascii="Times New Roman" w:eastAsia="仿宋" w:hAnsi="Times New Roman" w:cs="Times New Roman"/>
          <w:i/>
          <w:sz w:val="24"/>
        </w:rPr>
        <w:t>ZFP69B</w:t>
      </w:r>
      <w:r w:rsidR="00467832" w:rsidRPr="00223382">
        <w:rPr>
          <w:rFonts w:ascii="Times New Roman" w:eastAsia="仿宋" w:hAnsi="Times New Roman" w:cs="Times New Roman"/>
          <w:sz w:val="24"/>
        </w:rPr>
        <w:t xml:space="preserve"> was quantified by </w:t>
      </w:r>
      <w:r w:rsidR="003D67BA" w:rsidRPr="00223382">
        <w:rPr>
          <w:rFonts w:ascii="Times New Roman" w:eastAsia="仿宋" w:hAnsi="Times New Roman" w:cs="Times New Roman"/>
          <w:sz w:val="24"/>
        </w:rPr>
        <w:t>primer pair KD-ZFP69B-F</w:t>
      </w:r>
      <w:r w:rsidR="003D67BA" w:rsidRPr="00223382">
        <w:rPr>
          <w:rFonts w:ascii="Times New Roman" w:eastAsia="仿宋" w:hAnsi="Times New Roman" w:cs="Times New Roman" w:hint="eastAsia"/>
          <w:sz w:val="24"/>
        </w:rPr>
        <w:t>/</w:t>
      </w:r>
      <w:r w:rsidR="003D67BA" w:rsidRPr="00223382">
        <w:rPr>
          <w:rFonts w:ascii="Times New Roman" w:eastAsia="仿宋" w:hAnsi="Times New Roman" w:cs="Times New Roman"/>
          <w:sz w:val="24"/>
        </w:rPr>
        <w:t xml:space="preserve"> KD-ZFP69B-</w:t>
      </w:r>
      <w:r w:rsidR="003D67BA" w:rsidRPr="00223382">
        <w:rPr>
          <w:rFonts w:ascii="Times New Roman" w:eastAsia="仿宋" w:hAnsi="Times New Roman" w:cs="Times New Roman" w:hint="eastAsia"/>
          <w:sz w:val="24"/>
        </w:rPr>
        <w:t>R (</w:t>
      </w:r>
      <w:r w:rsidR="003D67BA" w:rsidRPr="00223382">
        <w:rPr>
          <w:rFonts w:ascii="Times New Roman" w:eastAsia="仿宋" w:hAnsi="Times New Roman" w:cs="Times New Roman"/>
          <w:sz w:val="24"/>
        </w:rPr>
        <w:t xml:space="preserve">Table S1) </w:t>
      </w:r>
      <w:r w:rsidR="00467832" w:rsidRPr="00223382">
        <w:rPr>
          <w:rFonts w:ascii="Times New Roman" w:eastAsia="仿宋" w:hAnsi="Times New Roman" w:cs="Times New Roman" w:hint="eastAsia"/>
          <w:sz w:val="24"/>
        </w:rPr>
        <w:t xml:space="preserve">using </w:t>
      </w:r>
      <w:r w:rsidR="00C86A6E" w:rsidRPr="00223382">
        <w:rPr>
          <w:rFonts w:ascii="Times New Roman" w:eastAsia="仿宋" w:hAnsi="Times New Roman" w:cs="Times New Roman"/>
          <w:sz w:val="24"/>
        </w:rPr>
        <w:t xml:space="preserve">the </w:t>
      </w:r>
      <w:r w:rsidR="00C86A6E" w:rsidRPr="00223382">
        <w:rPr>
          <w:rFonts w:ascii="Times New Roman" w:eastAsia="仿宋" w:hAnsi="Times New Roman" w:cs="Times New Roman" w:hint="eastAsia"/>
          <w:sz w:val="24"/>
        </w:rPr>
        <w:t xml:space="preserve">quantitative </w:t>
      </w:r>
      <w:r w:rsidR="00467832" w:rsidRPr="00223382">
        <w:rPr>
          <w:rFonts w:ascii="Times New Roman" w:eastAsia="仿宋" w:hAnsi="Times New Roman" w:cs="Times New Roman" w:hint="eastAsia"/>
          <w:sz w:val="24"/>
        </w:rPr>
        <w:t xml:space="preserve">real-time </w:t>
      </w:r>
      <w:proofErr w:type="gramStart"/>
      <w:r w:rsidR="00467832" w:rsidRPr="00223382">
        <w:rPr>
          <w:rFonts w:ascii="Times New Roman" w:eastAsia="仿宋" w:hAnsi="Times New Roman" w:cs="Times New Roman" w:hint="eastAsia"/>
          <w:sz w:val="24"/>
        </w:rPr>
        <w:t>PCR</w:t>
      </w:r>
      <w:r w:rsidR="003D67BA" w:rsidRPr="00223382">
        <w:rPr>
          <w:rFonts w:ascii="Times New Roman" w:eastAsia="仿宋" w:hAnsi="Times New Roman" w:cs="Times New Roman"/>
          <w:sz w:val="24"/>
        </w:rPr>
        <w:t xml:space="preserve">, </w:t>
      </w:r>
      <w:r w:rsidR="001B4A2D" w:rsidRPr="00223382">
        <w:rPr>
          <w:rFonts w:ascii="Times New Roman" w:eastAsia="仿宋" w:hAnsi="Times New Roman" w:cs="Times New Roman" w:hint="eastAsia"/>
          <w:sz w:val="24"/>
        </w:rPr>
        <w:t>and</w:t>
      </w:r>
      <w:proofErr w:type="gramEnd"/>
      <w:r w:rsidR="001B4A2D" w:rsidRPr="00223382">
        <w:rPr>
          <w:rFonts w:ascii="Times New Roman" w:eastAsia="仿宋" w:hAnsi="Times New Roman" w:cs="Times New Roman" w:hint="eastAsia"/>
          <w:sz w:val="24"/>
        </w:rPr>
        <w:t xml:space="preserve"> </w:t>
      </w:r>
      <w:r w:rsidR="001B4A2D" w:rsidRPr="00223382">
        <w:rPr>
          <w:rFonts w:ascii="Times New Roman" w:eastAsia="仿宋" w:hAnsi="Times New Roman" w:cs="Times New Roman"/>
          <w:sz w:val="24"/>
        </w:rPr>
        <w:t>was normalized to</w:t>
      </w:r>
      <w:r w:rsidR="003D67BA" w:rsidRPr="00223382">
        <w:rPr>
          <w:rFonts w:ascii="Times New Roman" w:eastAsia="仿宋" w:hAnsi="Times New Roman" w:cs="Times New Roman"/>
          <w:sz w:val="24"/>
        </w:rPr>
        <w:t xml:space="preserve"> </w:t>
      </w:r>
      <w:r w:rsidR="001B4A2D" w:rsidRPr="00223382">
        <w:rPr>
          <w:rFonts w:ascii="Times New Roman" w:eastAsia="仿宋" w:hAnsi="Times New Roman" w:cs="Times New Roman"/>
          <w:sz w:val="24"/>
        </w:rPr>
        <w:t xml:space="preserve">housekeeping gene </w:t>
      </w:r>
      <w:r w:rsidR="001B4A2D" w:rsidRPr="00223382">
        <w:rPr>
          <w:rFonts w:ascii="Times New Roman" w:eastAsia="仿宋" w:hAnsi="Times New Roman" w:cs="Times New Roman"/>
          <w:i/>
          <w:sz w:val="24"/>
        </w:rPr>
        <w:t>ACTB</w:t>
      </w:r>
      <w:r w:rsidR="00557B62" w:rsidRPr="00223382">
        <w:rPr>
          <w:rFonts w:ascii="Times New Roman" w:eastAsia="仿宋" w:hAnsi="Times New Roman" w:cs="Times New Roman"/>
          <w:sz w:val="24"/>
        </w:rPr>
        <w:t>.</w:t>
      </w:r>
      <w:r w:rsidR="003D67BA" w:rsidRPr="00223382">
        <w:rPr>
          <w:rFonts w:ascii="Times New Roman" w:eastAsia="仿宋" w:hAnsi="Times New Roman" w:cs="Times New Roman"/>
          <w:sz w:val="24"/>
        </w:rPr>
        <w:t xml:space="preserve"> </w:t>
      </w:r>
      <w:r w:rsidR="00B21E9D" w:rsidRPr="00223382">
        <w:rPr>
          <w:rFonts w:ascii="Times New Roman" w:hAnsi="Times New Roman" w:cs="Times New Roman" w:hint="eastAsia"/>
          <w:sz w:val="24"/>
        </w:rPr>
        <w:t>Values</w:t>
      </w:r>
      <w:r w:rsidR="00B21E9D" w:rsidRPr="00223382">
        <w:rPr>
          <w:rFonts w:ascii="Times New Roman" w:hAnsi="Times New Roman" w:cs="Times New Roman"/>
          <w:sz w:val="24"/>
        </w:rPr>
        <w:t xml:space="preserve"> are</w:t>
      </w:r>
      <w:r w:rsidR="00B21E9D" w:rsidRPr="00223382">
        <w:rPr>
          <w:rFonts w:ascii="Times New Roman" w:hAnsi="Times New Roman" w:cs="Times New Roman" w:hint="eastAsia"/>
          <w:sz w:val="24"/>
        </w:rPr>
        <w:t xml:space="preserve"> presented as</w:t>
      </w:r>
      <w:r w:rsidR="00B21E9D" w:rsidRPr="00223382">
        <w:rPr>
          <w:rFonts w:ascii="Times New Roman" w:hAnsi="Times New Roman" w:cs="Times New Roman"/>
          <w:sz w:val="24"/>
        </w:rPr>
        <w:t xml:space="preserve"> mean ± SD. *</w:t>
      </w:r>
      <w:r w:rsidR="00467832" w:rsidRPr="00223382">
        <w:rPr>
          <w:rFonts w:ascii="Times New Roman" w:hAnsi="Times New Roman" w:cs="Times New Roman"/>
          <w:sz w:val="24"/>
        </w:rPr>
        <w:t>,</w:t>
      </w:r>
      <w:r w:rsidR="00B21E9D" w:rsidRPr="00223382">
        <w:rPr>
          <w:rFonts w:ascii="Times New Roman" w:hAnsi="Times New Roman" w:cs="Times New Roman"/>
          <w:sz w:val="24"/>
        </w:rPr>
        <w:t xml:space="preserve"> </w:t>
      </w:r>
      <w:r w:rsidR="00B21E9D" w:rsidRPr="00223382">
        <w:rPr>
          <w:rFonts w:ascii="Times New Roman" w:hAnsi="Times New Roman" w:cs="Times New Roman"/>
          <w:i/>
          <w:sz w:val="24"/>
        </w:rPr>
        <w:t>P</w:t>
      </w:r>
      <w:r w:rsidR="00B21E9D" w:rsidRPr="00223382">
        <w:rPr>
          <w:rFonts w:ascii="Times New Roman" w:hAnsi="Times New Roman" w:cs="Times New Roman"/>
          <w:sz w:val="24"/>
        </w:rPr>
        <w:t xml:space="preserve"> &lt; 0.05</w:t>
      </w:r>
      <w:r w:rsidR="00467832" w:rsidRPr="00223382">
        <w:rPr>
          <w:rFonts w:ascii="Times New Roman" w:hAnsi="Times New Roman" w:cs="Times New Roman"/>
          <w:sz w:val="24"/>
        </w:rPr>
        <w:t xml:space="preserve">, two-tailed Student’s </w:t>
      </w:r>
      <w:r w:rsidR="00467832" w:rsidRPr="00223382">
        <w:rPr>
          <w:rFonts w:ascii="Times New Roman" w:hAnsi="Times New Roman" w:cs="Times New Roman"/>
          <w:i/>
          <w:sz w:val="24"/>
        </w:rPr>
        <w:t>t</w:t>
      </w:r>
      <w:r w:rsidR="00467832" w:rsidRPr="00223382">
        <w:rPr>
          <w:rFonts w:ascii="Times New Roman" w:hAnsi="Times New Roman" w:cs="Times New Roman"/>
          <w:sz w:val="24"/>
        </w:rPr>
        <w:t xml:space="preserve"> test</w:t>
      </w:r>
      <w:r w:rsidR="00B21E9D" w:rsidRPr="00223382">
        <w:rPr>
          <w:rFonts w:ascii="Times New Roman" w:hAnsi="Times New Roman" w:cs="Times New Roman"/>
          <w:sz w:val="24"/>
        </w:rPr>
        <w:t>.</w:t>
      </w:r>
    </w:p>
    <w:p w14:paraId="6267BCFC" w14:textId="4585F5AD" w:rsidR="000D17B3" w:rsidRPr="00223382" w:rsidRDefault="00B64989">
      <w:pPr>
        <w:widowControl/>
        <w:jc w:val="left"/>
      </w:pPr>
      <w:r w:rsidRPr="00223382">
        <w:br w:type="page"/>
      </w:r>
    </w:p>
    <w:p w14:paraId="680D1542" w14:textId="77777777" w:rsidR="00E52A94" w:rsidRPr="00223382" w:rsidRDefault="00E52A94" w:rsidP="00E52A94">
      <w:pPr>
        <w:widowControl/>
      </w:pPr>
    </w:p>
    <w:p w14:paraId="63AB6887" w14:textId="341CD093" w:rsidR="000D17B3" w:rsidRPr="00223382" w:rsidRDefault="00E52A94" w:rsidP="00E52A94">
      <w:pPr>
        <w:jc w:val="center"/>
        <w:rPr>
          <w:rFonts w:ascii="Times New Roman" w:hAnsi="Times New Roman" w:cs="Times New Roman"/>
          <w:b/>
          <w:bCs/>
          <w:sz w:val="24"/>
        </w:rPr>
      </w:pPr>
      <w:r w:rsidRPr="00223382">
        <w:rPr>
          <w:noProof/>
        </w:rPr>
        <w:drawing>
          <wp:inline distT="0" distB="0" distL="0" distR="0" wp14:anchorId="1AC73EDD" wp14:editId="5E74A597">
            <wp:extent cx="4114800" cy="2262348"/>
            <wp:effectExtent l="0" t="0" r="0" b="5080"/>
            <wp:docPr id="7" name="图片 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7"/>
                    <pic:cNvPicPr>
                      <a:picLocks noChangeAspect="1" noChangeArrowheads="1"/>
                    </pic:cNvPicPr>
                  </pic:nvPicPr>
                  <pic:blipFill>
                    <a:blip r:embed="rId10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122783" cy="2266737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41D5E101" w14:textId="23E50313" w:rsidR="000D17B3" w:rsidRPr="00223382" w:rsidRDefault="005C3BD7" w:rsidP="000D17B3">
      <w:pPr>
        <w:jc w:val="left"/>
        <w:rPr>
          <w:rFonts w:ascii="Times New Roman" w:hAnsi="Times New Roman" w:cs="Times New Roman"/>
          <w:b/>
          <w:bCs/>
          <w:sz w:val="24"/>
        </w:rPr>
      </w:pPr>
      <w:r w:rsidRPr="00223382">
        <w:rPr>
          <w:rFonts w:ascii="Times New Roman" w:hAnsi="Times New Roman" w:cs="Times New Roman"/>
          <w:b/>
          <w:bCs/>
          <w:sz w:val="24"/>
        </w:rPr>
        <w:t>Supplementa</w:t>
      </w:r>
      <w:r w:rsidRPr="00223382">
        <w:rPr>
          <w:rFonts w:ascii="Times New Roman" w:hAnsi="Times New Roman" w:cs="Times New Roman" w:hint="eastAsia"/>
          <w:b/>
          <w:bCs/>
          <w:sz w:val="24"/>
        </w:rPr>
        <w:t>ry</w:t>
      </w:r>
      <w:r w:rsidRPr="00223382">
        <w:rPr>
          <w:rFonts w:ascii="Times New Roman" w:hAnsi="Times New Roman" w:cs="Times New Roman"/>
          <w:b/>
          <w:bCs/>
          <w:sz w:val="24"/>
        </w:rPr>
        <w:t xml:space="preserve"> </w:t>
      </w:r>
      <w:r w:rsidR="000D17B3" w:rsidRPr="00223382">
        <w:rPr>
          <w:rFonts w:ascii="Times New Roman" w:hAnsi="Times New Roman" w:cs="Times New Roman"/>
          <w:b/>
          <w:bCs/>
          <w:sz w:val="24"/>
        </w:rPr>
        <w:t xml:space="preserve">Figure S4. </w:t>
      </w:r>
      <w:r w:rsidR="000D17B3" w:rsidRPr="00223382">
        <w:rPr>
          <w:rFonts w:ascii="Times New Roman" w:hAnsi="Times New Roman" w:cs="Times New Roman" w:hint="eastAsia"/>
          <w:b/>
          <w:bCs/>
          <w:sz w:val="24"/>
        </w:rPr>
        <w:t>Sanger s</w:t>
      </w:r>
      <w:r w:rsidR="000D17B3" w:rsidRPr="00223382">
        <w:rPr>
          <w:rFonts w:ascii="Times New Roman" w:hAnsi="Times New Roman" w:cs="Times New Roman"/>
          <w:b/>
          <w:bCs/>
          <w:sz w:val="24"/>
        </w:rPr>
        <w:t xml:space="preserve">equencing </w:t>
      </w:r>
      <w:r w:rsidR="000D17B3" w:rsidRPr="00223382">
        <w:rPr>
          <w:rFonts w:ascii="Times New Roman" w:hAnsi="Times New Roman" w:cs="Times New Roman" w:hint="eastAsia"/>
          <w:b/>
          <w:bCs/>
          <w:sz w:val="24"/>
        </w:rPr>
        <w:t xml:space="preserve">showing the </w:t>
      </w:r>
      <w:r w:rsidR="00105ADA" w:rsidRPr="00223382">
        <w:rPr>
          <w:rFonts w:ascii="Times New Roman" w:hAnsi="Times New Roman" w:cs="Times New Roman"/>
          <w:b/>
          <w:bCs/>
          <w:sz w:val="24"/>
        </w:rPr>
        <w:t>HEK293T cell strain</w:t>
      </w:r>
      <w:r w:rsidR="007C1B3F" w:rsidRPr="00223382">
        <w:rPr>
          <w:rFonts w:ascii="Times New Roman" w:hAnsi="Times New Roman" w:cs="Times New Roman"/>
          <w:b/>
          <w:bCs/>
          <w:sz w:val="24"/>
        </w:rPr>
        <w:t>s</w:t>
      </w:r>
      <w:r w:rsidR="00105ADA" w:rsidRPr="00223382">
        <w:rPr>
          <w:rFonts w:ascii="Times New Roman" w:hAnsi="Times New Roman" w:cs="Times New Roman"/>
          <w:b/>
          <w:bCs/>
          <w:sz w:val="24"/>
        </w:rPr>
        <w:t xml:space="preserve"> with </w:t>
      </w:r>
      <w:r w:rsidR="007C1B3F" w:rsidRPr="00223382">
        <w:rPr>
          <w:rFonts w:ascii="Times New Roman" w:hAnsi="Times New Roman" w:cs="Times New Roman"/>
          <w:b/>
          <w:bCs/>
          <w:sz w:val="24"/>
        </w:rPr>
        <w:t>genotypes CC and CT</w:t>
      </w:r>
      <w:r w:rsidR="0058407F" w:rsidRPr="00223382">
        <w:rPr>
          <w:rFonts w:ascii="Times New Roman" w:hAnsi="Times New Roman" w:cs="Times New Roman" w:hint="eastAsia"/>
          <w:b/>
          <w:bCs/>
          <w:sz w:val="24"/>
        </w:rPr>
        <w:t xml:space="preserve"> of </w:t>
      </w:r>
      <w:r w:rsidR="00105ADA" w:rsidRPr="00223382">
        <w:rPr>
          <w:rFonts w:ascii="Times New Roman" w:hAnsi="Times New Roman" w:cs="Times New Roman"/>
          <w:b/>
          <w:bCs/>
          <w:sz w:val="24"/>
        </w:rPr>
        <w:t>rs2289702</w:t>
      </w:r>
      <w:r w:rsidR="000D17B3" w:rsidRPr="00223382">
        <w:rPr>
          <w:rFonts w:ascii="Times New Roman" w:hAnsi="Times New Roman" w:cs="Times New Roman" w:hint="eastAsia"/>
          <w:b/>
          <w:bCs/>
          <w:sz w:val="24"/>
        </w:rPr>
        <w:t>.</w:t>
      </w:r>
    </w:p>
    <w:p w14:paraId="607AD788" w14:textId="23B3C001" w:rsidR="000D17B3" w:rsidRPr="00223382" w:rsidRDefault="000D17B3" w:rsidP="00105ADA">
      <w:pPr>
        <w:jc w:val="left"/>
        <w:rPr>
          <w:rFonts w:ascii="Times New Roman" w:hAnsi="Times New Roman" w:cs="Times New Roman"/>
          <w:sz w:val="24"/>
        </w:rPr>
      </w:pPr>
      <w:r w:rsidRPr="00223382">
        <w:rPr>
          <w:rFonts w:ascii="Times New Roman" w:hAnsi="Times New Roman" w:cs="Times New Roman"/>
          <w:sz w:val="24"/>
        </w:rPr>
        <w:t>Sequencing chromatogram</w:t>
      </w:r>
      <w:r w:rsidRPr="00223382">
        <w:rPr>
          <w:rFonts w:ascii="Times New Roman" w:hAnsi="Times New Roman" w:cs="Times New Roman" w:hint="eastAsia"/>
          <w:sz w:val="24"/>
        </w:rPr>
        <w:t>s</w:t>
      </w:r>
      <w:r w:rsidRPr="00223382">
        <w:rPr>
          <w:rFonts w:ascii="Times New Roman" w:hAnsi="Times New Roman" w:cs="Times New Roman"/>
          <w:sz w:val="24"/>
        </w:rPr>
        <w:t xml:space="preserve"> </w:t>
      </w:r>
      <w:r w:rsidRPr="00223382">
        <w:rPr>
          <w:rFonts w:ascii="Times New Roman" w:hAnsi="Times New Roman" w:cs="Times New Roman" w:hint="eastAsia"/>
          <w:sz w:val="24"/>
        </w:rPr>
        <w:t>showing</w:t>
      </w:r>
      <w:r w:rsidRPr="00223382">
        <w:rPr>
          <w:rFonts w:ascii="Times New Roman" w:hAnsi="Times New Roman" w:cs="Times New Roman"/>
          <w:sz w:val="24"/>
        </w:rPr>
        <w:t xml:space="preserve"> the</w:t>
      </w:r>
      <w:r w:rsidRPr="00223382">
        <w:rPr>
          <w:rFonts w:ascii="Times New Roman" w:hAnsi="Times New Roman" w:cs="Times New Roman" w:hint="eastAsia"/>
          <w:sz w:val="24"/>
        </w:rPr>
        <w:t xml:space="preserve"> </w:t>
      </w:r>
      <w:r w:rsidR="00105ADA" w:rsidRPr="00223382">
        <w:rPr>
          <w:rFonts w:ascii="Times New Roman" w:hAnsi="Times New Roman" w:cs="Times New Roman"/>
          <w:sz w:val="24"/>
        </w:rPr>
        <w:t>HEK293T cell strain</w:t>
      </w:r>
      <w:r w:rsidR="007C1B3F" w:rsidRPr="00223382">
        <w:rPr>
          <w:rFonts w:ascii="Times New Roman" w:hAnsi="Times New Roman" w:cs="Times New Roman"/>
          <w:sz w:val="24"/>
        </w:rPr>
        <w:t>s</w:t>
      </w:r>
      <w:r w:rsidR="00105ADA" w:rsidRPr="00223382">
        <w:rPr>
          <w:rFonts w:ascii="Times New Roman" w:hAnsi="Times New Roman" w:cs="Times New Roman"/>
          <w:sz w:val="24"/>
        </w:rPr>
        <w:t xml:space="preserve"> </w:t>
      </w:r>
      <w:r w:rsidR="007C1B3F" w:rsidRPr="00223382">
        <w:rPr>
          <w:rFonts w:ascii="Times New Roman" w:hAnsi="Times New Roman" w:cs="Times New Roman"/>
          <w:sz w:val="24"/>
        </w:rPr>
        <w:t>with homozygous and</w:t>
      </w:r>
      <w:r w:rsidR="0058407F" w:rsidRPr="00223382">
        <w:rPr>
          <w:rFonts w:ascii="Times New Roman" w:hAnsi="Times New Roman" w:cs="Times New Roman"/>
          <w:sz w:val="24"/>
        </w:rPr>
        <w:t xml:space="preserve"> </w:t>
      </w:r>
      <w:r w:rsidR="00105ADA" w:rsidRPr="00223382">
        <w:rPr>
          <w:rFonts w:ascii="Times New Roman" w:hAnsi="Times New Roman" w:cs="Times New Roman"/>
          <w:sz w:val="24"/>
        </w:rPr>
        <w:t xml:space="preserve">heterozygous </w:t>
      </w:r>
      <w:r w:rsidR="005774A0" w:rsidRPr="00223382">
        <w:rPr>
          <w:rFonts w:ascii="Times New Roman" w:hAnsi="Times New Roman" w:cs="Times New Roman"/>
          <w:sz w:val="24"/>
        </w:rPr>
        <w:t>all</w:t>
      </w:r>
      <w:r w:rsidR="005774A0" w:rsidRPr="00223382">
        <w:rPr>
          <w:rFonts w:ascii="Times New Roman" w:hAnsi="Times New Roman" w:cs="Times New Roman" w:hint="eastAsia"/>
          <w:sz w:val="24"/>
        </w:rPr>
        <w:t xml:space="preserve">eles of </w:t>
      </w:r>
      <w:r w:rsidR="00105ADA" w:rsidRPr="00223382">
        <w:rPr>
          <w:rFonts w:ascii="Times New Roman" w:hAnsi="Times New Roman" w:cs="Times New Roman"/>
          <w:sz w:val="24"/>
        </w:rPr>
        <w:t>rs2289702 C&gt;T</w:t>
      </w:r>
      <w:r w:rsidR="0058407F" w:rsidRPr="00223382">
        <w:rPr>
          <w:rFonts w:ascii="Times New Roman" w:hAnsi="Times New Roman" w:cs="Times New Roman" w:hint="eastAsia"/>
          <w:sz w:val="24"/>
        </w:rPr>
        <w:t>. The</w:t>
      </w:r>
      <w:r w:rsidRPr="00223382">
        <w:rPr>
          <w:rFonts w:ascii="Times New Roman" w:hAnsi="Times New Roman" w:cs="Times New Roman"/>
          <w:sz w:val="24"/>
        </w:rPr>
        <w:t xml:space="preserve"> </w:t>
      </w:r>
      <w:r w:rsidRPr="00223382">
        <w:rPr>
          <w:rFonts w:ascii="Times New Roman" w:hAnsi="Times New Roman" w:cs="Times New Roman" w:hint="eastAsia"/>
          <w:sz w:val="24"/>
        </w:rPr>
        <w:t xml:space="preserve">NM_004390.4 of the </w:t>
      </w:r>
      <w:r w:rsidRPr="00223382">
        <w:rPr>
          <w:rFonts w:ascii="Times New Roman" w:hAnsi="Times New Roman" w:cs="Times New Roman" w:hint="eastAsia"/>
          <w:i/>
          <w:iCs/>
          <w:sz w:val="24"/>
        </w:rPr>
        <w:t>CTSH</w:t>
      </w:r>
      <w:r w:rsidRPr="00223382">
        <w:rPr>
          <w:rFonts w:ascii="Times New Roman" w:hAnsi="Times New Roman" w:cs="Times New Roman" w:hint="eastAsia"/>
          <w:sz w:val="24"/>
        </w:rPr>
        <w:t xml:space="preserve"> gene </w:t>
      </w:r>
      <w:r w:rsidR="0058407F" w:rsidRPr="00223382">
        <w:rPr>
          <w:rFonts w:ascii="Times New Roman" w:hAnsi="Times New Roman" w:cs="Times New Roman" w:hint="eastAsia"/>
          <w:sz w:val="24"/>
        </w:rPr>
        <w:t xml:space="preserve">was used </w:t>
      </w:r>
      <w:r w:rsidRPr="00223382">
        <w:rPr>
          <w:rFonts w:ascii="Times New Roman" w:hAnsi="Times New Roman" w:cs="Times New Roman" w:hint="eastAsia"/>
          <w:sz w:val="24"/>
        </w:rPr>
        <w:t>as the reference sequence.</w:t>
      </w:r>
    </w:p>
    <w:p w14:paraId="3F2EC357" w14:textId="6825B7DA" w:rsidR="000D17B3" w:rsidRPr="00223382" w:rsidRDefault="000D17B3">
      <w:pPr>
        <w:widowControl/>
        <w:jc w:val="left"/>
      </w:pPr>
      <w:r w:rsidRPr="00223382">
        <w:br w:type="page"/>
      </w:r>
    </w:p>
    <w:p w14:paraId="0D60616B" w14:textId="77777777" w:rsidR="00B64989" w:rsidRPr="00223382" w:rsidRDefault="00B64989">
      <w:pPr>
        <w:widowControl/>
        <w:jc w:val="left"/>
      </w:pPr>
    </w:p>
    <w:p w14:paraId="25432696" w14:textId="77777777" w:rsidR="004A1FAC" w:rsidRPr="00223382" w:rsidRDefault="004A1FAC">
      <w:pPr>
        <w:widowControl/>
        <w:jc w:val="left"/>
      </w:pPr>
    </w:p>
    <w:p w14:paraId="26A1DD51" w14:textId="597D4A2B" w:rsidR="000B6B32" w:rsidRPr="00223382" w:rsidRDefault="0038244C">
      <w:pPr>
        <w:jc w:val="left"/>
        <w:rPr>
          <w:rFonts w:ascii="Times New Roman" w:hAnsi="Times New Roman" w:cs="Times New Roman"/>
          <w:b/>
          <w:bCs/>
          <w:sz w:val="24"/>
        </w:rPr>
      </w:pPr>
      <w:r w:rsidRPr="00223382">
        <w:rPr>
          <w:noProof/>
        </w:rPr>
        <w:drawing>
          <wp:inline distT="0" distB="0" distL="0" distR="0" wp14:anchorId="736F343A" wp14:editId="0C339B6C">
            <wp:extent cx="5274310" cy="2050415"/>
            <wp:effectExtent l="0" t="0" r="2540" b="6985"/>
            <wp:docPr id="1" name="图片 1" descr="图片包含 文本&#10;&#10;描述已自动生成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图片 1" descr="图片包含 文本&#10;&#10;描述已自动生成"/>
                    <pic:cNvPicPr>
                      <a:picLocks noChangeAspect="1"/>
                    </pic:cNvPicPr>
                  </pic:nvPicPr>
                  <pic:blipFill>
                    <a:blip r:embed="rId11"/>
                    <a:stretch>
                      <a:fillRect/>
                    </a:stretch>
                  </pic:blipFill>
                  <pic:spPr>
                    <a:xfrm>
                      <a:off x="0" y="0"/>
                      <a:ext cx="5274310" cy="205041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 w:rsidRPr="00223382">
        <w:t xml:space="preserve"> </w:t>
      </w:r>
    </w:p>
    <w:p w14:paraId="2AB440A6" w14:textId="77777777" w:rsidR="000B6B32" w:rsidRPr="00223382" w:rsidRDefault="000B6B32">
      <w:pPr>
        <w:jc w:val="left"/>
        <w:rPr>
          <w:rFonts w:ascii="Times New Roman" w:hAnsi="Times New Roman" w:cs="Times New Roman"/>
          <w:b/>
          <w:bCs/>
          <w:sz w:val="24"/>
        </w:rPr>
      </w:pPr>
    </w:p>
    <w:p w14:paraId="6020E593" w14:textId="07763C6C" w:rsidR="000B6B32" w:rsidRPr="00223382" w:rsidRDefault="00E52A94">
      <w:pPr>
        <w:jc w:val="left"/>
        <w:rPr>
          <w:rFonts w:ascii="Times New Roman" w:hAnsi="Times New Roman" w:cs="Times New Roman"/>
          <w:b/>
          <w:bCs/>
          <w:sz w:val="24"/>
        </w:rPr>
      </w:pPr>
      <w:bookmarkStart w:id="6" w:name="OLE_LINK1"/>
      <w:r w:rsidRPr="00223382">
        <w:rPr>
          <w:rFonts w:ascii="Times New Roman" w:hAnsi="Times New Roman" w:cs="Times New Roman"/>
          <w:b/>
          <w:bCs/>
          <w:sz w:val="24"/>
        </w:rPr>
        <w:t>Supplementa</w:t>
      </w:r>
      <w:r w:rsidRPr="00223382">
        <w:rPr>
          <w:rFonts w:ascii="Times New Roman" w:hAnsi="Times New Roman" w:cs="Times New Roman" w:hint="eastAsia"/>
          <w:b/>
          <w:bCs/>
          <w:sz w:val="24"/>
        </w:rPr>
        <w:t>ry</w:t>
      </w:r>
      <w:r w:rsidRPr="00223382">
        <w:rPr>
          <w:rFonts w:ascii="Times New Roman" w:hAnsi="Times New Roman" w:cs="Times New Roman"/>
          <w:b/>
          <w:bCs/>
          <w:sz w:val="24"/>
        </w:rPr>
        <w:t xml:space="preserve"> </w:t>
      </w:r>
      <w:r w:rsidR="0038244C" w:rsidRPr="00223382">
        <w:rPr>
          <w:rFonts w:ascii="Times New Roman" w:hAnsi="Times New Roman" w:cs="Times New Roman"/>
          <w:b/>
          <w:bCs/>
          <w:sz w:val="24"/>
        </w:rPr>
        <w:t xml:space="preserve">Figure </w:t>
      </w:r>
      <w:r w:rsidR="0038244C" w:rsidRPr="00223382">
        <w:rPr>
          <w:rFonts w:ascii="Times New Roman" w:hAnsi="Times New Roman" w:cs="Times New Roman" w:hint="eastAsia"/>
          <w:b/>
          <w:bCs/>
          <w:sz w:val="24"/>
        </w:rPr>
        <w:t>S</w:t>
      </w:r>
      <w:r w:rsidR="000D17B3" w:rsidRPr="00223382">
        <w:rPr>
          <w:rFonts w:ascii="Times New Roman" w:hAnsi="Times New Roman" w:cs="Times New Roman"/>
          <w:b/>
          <w:bCs/>
          <w:sz w:val="24"/>
        </w:rPr>
        <w:t>5</w:t>
      </w:r>
      <w:r w:rsidR="0038244C" w:rsidRPr="00223382">
        <w:rPr>
          <w:rFonts w:ascii="Times New Roman" w:hAnsi="Times New Roman" w:cs="Times New Roman"/>
          <w:b/>
          <w:bCs/>
          <w:sz w:val="24"/>
        </w:rPr>
        <w:t xml:space="preserve">. </w:t>
      </w:r>
      <w:r w:rsidR="0038244C" w:rsidRPr="00223382">
        <w:rPr>
          <w:rFonts w:ascii="Times New Roman" w:hAnsi="Times New Roman" w:cs="Times New Roman" w:hint="eastAsia"/>
          <w:b/>
          <w:bCs/>
          <w:sz w:val="24"/>
        </w:rPr>
        <w:t>Sanger s</w:t>
      </w:r>
      <w:r w:rsidR="0038244C" w:rsidRPr="00223382">
        <w:rPr>
          <w:rFonts w:ascii="Times New Roman" w:hAnsi="Times New Roman" w:cs="Times New Roman"/>
          <w:b/>
          <w:bCs/>
          <w:sz w:val="24"/>
        </w:rPr>
        <w:t xml:space="preserve">equencing </w:t>
      </w:r>
      <w:r w:rsidR="0038244C" w:rsidRPr="00223382">
        <w:rPr>
          <w:rFonts w:ascii="Times New Roman" w:hAnsi="Times New Roman" w:cs="Times New Roman" w:hint="eastAsia"/>
          <w:b/>
          <w:bCs/>
          <w:sz w:val="24"/>
        </w:rPr>
        <w:t>showing the knockout of the</w:t>
      </w:r>
      <w:r w:rsidR="0038244C" w:rsidRPr="00223382">
        <w:rPr>
          <w:rFonts w:ascii="Times New Roman" w:hAnsi="Times New Roman" w:cs="Times New Roman"/>
          <w:b/>
          <w:bCs/>
          <w:sz w:val="24"/>
        </w:rPr>
        <w:t xml:space="preserve"> </w:t>
      </w:r>
      <w:r w:rsidR="0038244C" w:rsidRPr="00223382">
        <w:rPr>
          <w:rFonts w:ascii="Times New Roman" w:hAnsi="Times New Roman" w:cs="Times New Roman"/>
          <w:b/>
          <w:bCs/>
          <w:i/>
          <w:iCs/>
          <w:sz w:val="24"/>
        </w:rPr>
        <w:t>CTSH</w:t>
      </w:r>
      <w:r w:rsidR="0038244C" w:rsidRPr="00223382">
        <w:rPr>
          <w:rFonts w:ascii="Times New Roman" w:hAnsi="Times New Roman" w:cs="Times New Roman"/>
          <w:b/>
          <w:bCs/>
          <w:sz w:val="24"/>
        </w:rPr>
        <w:t xml:space="preserve"> gene </w:t>
      </w:r>
      <w:r w:rsidR="0038244C" w:rsidRPr="00223382">
        <w:rPr>
          <w:rFonts w:ascii="Times New Roman" w:hAnsi="Times New Roman" w:cs="Times New Roman" w:hint="eastAsia"/>
          <w:b/>
          <w:bCs/>
          <w:sz w:val="24"/>
        </w:rPr>
        <w:t xml:space="preserve">in human </w:t>
      </w:r>
      <w:r w:rsidR="0038244C" w:rsidRPr="00223382">
        <w:rPr>
          <w:rFonts w:ascii="Times New Roman" w:hAnsi="Times New Roman" w:cs="Times New Roman"/>
          <w:b/>
          <w:bCs/>
          <w:sz w:val="24"/>
        </w:rPr>
        <w:t>microglia</w:t>
      </w:r>
      <w:r w:rsidR="0038244C" w:rsidRPr="00223382">
        <w:rPr>
          <w:rFonts w:ascii="Times New Roman" w:hAnsi="Times New Roman" w:cs="Times New Roman" w:hint="eastAsia"/>
          <w:b/>
          <w:bCs/>
          <w:sz w:val="24"/>
        </w:rPr>
        <w:t xml:space="preserve"> (HM) cell </w:t>
      </w:r>
      <w:r w:rsidR="00773169" w:rsidRPr="00223382">
        <w:rPr>
          <w:rFonts w:ascii="Times New Roman" w:hAnsi="Times New Roman" w:cs="Times New Roman" w:hint="eastAsia"/>
          <w:b/>
          <w:bCs/>
          <w:sz w:val="24"/>
        </w:rPr>
        <w:t>clones</w:t>
      </w:r>
      <w:r w:rsidR="0038244C" w:rsidRPr="00223382">
        <w:rPr>
          <w:rFonts w:ascii="Times New Roman" w:hAnsi="Times New Roman" w:cs="Times New Roman" w:hint="eastAsia"/>
          <w:b/>
          <w:bCs/>
          <w:sz w:val="24"/>
        </w:rPr>
        <w:t>.</w:t>
      </w:r>
    </w:p>
    <w:bookmarkEnd w:id="6"/>
    <w:p w14:paraId="6914229C" w14:textId="48CF3E38" w:rsidR="000B6B32" w:rsidRPr="00223382" w:rsidRDefault="0038244C">
      <w:pPr>
        <w:jc w:val="left"/>
        <w:rPr>
          <w:rFonts w:ascii="Times New Roman" w:hAnsi="Times New Roman" w:cs="Times New Roman"/>
          <w:sz w:val="24"/>
        </w:rPr>
      </w:pPr>
      <w:r w:rsidRPr="00223382">
        <w:rPr>
          <w:rFonts w:ascii="Times New Roman" w:hAnsi="Times New Roman" w:cs="Times New Roman"/>
          <w:sz w:val="24"/>
        </w:rPr>
        <w:t>Sequencing chromatogram</w:t>
      </w:r>
      <w:r w:rsidRPr="00223382">
        <w:rPr>
          <w:rFonts w:ascii="Times New Roman" w:hAnsi="Times New Roman" w:cs="Times New Roman" w:hint="eastAsia"/>
          <w:sz w:val="24"/>
        </w:rPr>
        <w:t>s</w:t>
      </w:r>
      <w:r w:rsidRPr="00223382">
        <w:rPr>
          <w:rFonts w:ascii="Times New Roman" w:hAnsi="Times New Roman" w:cs="Times New Roman"/>
          <w:sz w:val="24"/>
        </w:rPr>
        <w:t xml:space="preserve"> </w:t>
      </w:r>
      <w:r w:rsidRPr="00223382">
        <w:rPr>
          <w:rFonts w:ascii="Times New Roman" w:hAnsi="Times New Roman" w:cs="Times New Roman" w:hint="eastAsia"/>
          <w:sz w:val="24"/>
        </w:rPr>
        <w:t>showing</w:t>
      </w:r>
      <w:r w:rsidRPr="00223382">
        <w:rPr>
          <w:rFonts w:ascii="Times New Roman" w:hAnsi="Times New Roman" w:cs="Times New Roman"/>
          <w:sz w:val="24"/>
        </w:rPr>
        <w:t xml:space="preserve"> the sgRNA-targeted region</w:t>
      </w:r>
      <w:r w:rsidRPr="00223382">
        <w:rPr>
          <w:rFonts w:ascii="Times New Roman" w:hAnsi="Times New Roman" w:cs="Times New Roman" w:hint="eastAsia"/>
          <w:sz w:val="24"/>
        </w:rPr>
        <w:t xml:space="preserve"> in four HM knockout cell </w:t>
      </w:r>
      <w:r w:rsidR="00773169" w:rsidRPr="00223382">
        <w:rPr>
          <w:rFonts w:ascii="Times New Roman" w:hAnsi="Times New Roman" w:cs="Times New Roman" w:hint="eastAsia"/>
          <w:sz w:val="24"/>
        </w:rPr>
        <w:t xml:space="preserve">clones </w:t>
      </w:r>
      <w:r w:rsidRPr="00223382">
        <w:rPr>
          <w:rFonts w:ascii="Times New Roman" w:hAnsi="Times New Roman" w:cs="Times New Roman" w:hint="eastAsia"/>
          <w:sz w:val="24"/>
        </w:rPr>
        <w:t>(CTSH-KO1, CTSH-KO2, CTSH-KO3, and CTSH-KO4)</w:t>
      </w:r>
      <w:r w:rsidR="00773169" w:rsidRPr="00223382">
        <w:rPr>
          <w:rFonts w:ascii="Times New Roman" w:hAnsi="Times New Roman" w:cs="Times New Roman" w:hint="eastAsia"/>
          <w:sz w:val="24"/>
        </w:rPr>
        <w:t>. The</w:t>
      </w:r>
      <w:r w:rsidRPr="00223382">
        <w:rPr>
          <w:rFonts w:ascii="Times New Roman" w:hAnsi="Times New Roman" w:cs="Times New Roman"/>
          <w:sz w:val="24"/>
        </w:rPr>
        <w:t xml:space="preserve"> </w:t>
      </w:r>
      <w:r w:rsidRPr="00223382">
        <w:rPr>
          <w:rFonts w:ascii="Times New Roman" w:hAnsi="Times New Roman" w:cs="Times New Roman" w:hint="eastAsia"/>
          <w:sz w:val="24"/>
        </w:rPr>
        <w:t xml:space="preserve">NM_004390.4 of the </w:t>
      </w:r>
      <w:r w:rsidRPr="00223382">
        <w:rPr>
          <w:rFonts w:ascii="Times New Roman" w:hAnsi="Times New Roman" w:cs="Times New Roman" w:hint="eastAsia"/>
          <w:i/>
          <w:iCs/>
          <w:sz w:val="24"/>
        </w:rPr>
        <w:t>CTSH</w:t>
      </w:r>
      <w:r w:rsidRPr="00223382">
        <w:rPr>
          <w:rFonts w:ascii="Times New Roman" w:hAnsi="Times New Roman" w:cs="Times New Roman" w:hint="eastAsia"/>
          <w:sz w:val="24"/>
        </w:rPr>
        <w:t xml:space="preserve"> gene</w:t>
      </w:r>
      <w:r w:rsidR="00773169" w:rsidRPr="00223382">
        <w:rPr>
          <w:rFonts w:ascii="Times New Roman" w:hAnsi="Times New Roman" w:cs="Times New Roman" w:hint="eastAsia"/>
          <w:sz w:val="24"/>
        </w:rPr>
        <w:t xml:space="preserve"> was used </w:t>
      </w:r>
      <w:r w:rsidRPr="00223382">
        <w:rPr>
          <w:rFonts w:ascii="Times New Roman" w:hAnsi="Times New Roman" w:cs="Times New Roman" w:hint="eastAsia"/>
          <w:sz w:val="24"/>
        </w:rPr>
        <w:t>as the reference sequence</w:t>
      </w:r>
      <w:r w:rsidR="008B5F8B" w:rsidRPr="00223382">
        <w:rPr>
          <w:rFonts w:ascii="Times New Roman" w:hAnsi="Times New Roman" w:cs="Times New Roman" w:hint="eastAsia"/>
          <w:sz w:val="24"/>
        </w:rPr>
        <w:t xml:space="preserve"> (Ref-Seq)</w:t>
      </w:r>
      <w:r w:rsidRPr="00223382">
        <w:rPr>
          <w:rFonts w:ascii="Times New Roman" w:hAnsi="Times New Roman" w:cs="Times New Roman" w:hint="eastAsia"/>
          <w:sz w:val="24"/>
        </w:rPr>
        <w:t>.</w:t>
      </w:r>
    </w:p>
    <w:p w14:paraId="4480B9E6" w14:textId="77777777" w:rsidR="000B6B32" w:rsidRPr="00223382" w:rsidRDefault="000B6B32">
      <w:pPr>
        <w:jc w:val="left"/>
        <w:rPr>
          <w:rFonts w:ascii="Times New Roman" w:hAnsi="Times New Roman" w:cs="Times New Roman"/>
          <w:sz w:val="24"/>
        </w:rPr>
      </w:pPr>
    </w:p>
    <w:p w14:paraId="196896BB" w14:textId="77777777" w:rsidR="000B6B32" w:rsidRPr="00223382" w:rsidRDefault="0038244C">
      <w:pPr>
        <w:widowControl/>
        <w:jc w:val="left"/>
        <w:rPr>
          <w:rFonts w:ascii="Times New Roman" w:hAnsi="Times New Roman" w:cs="Times New Roman"/>
          <w:sz w:val="24"/>
        </w:rPr>
      </w:pPr>
      <w:r w:rsidRPr="00223382">
        <w:rPr>
          <w:rFonts w:ascii="Times New Roman" w:hAnsi="Times New Roman" w:cs="Times New Roman"/>
          <w:sz w:val="24"/>
        </w:rPr>
        <w:br w:type="page"/>
      </w:r>
    </w:p>
    <w:p w14:paraId="5C6B462B" w14:textId="77777777" w:rsidR="000B6B32" w:rsidRPr="00223382" w:rsidRDefault="0038244C">
      <w:pPr>
        <w:jc w:val="center"/>
        <w:rPr>
          <w:rFonts w:ascii="Times New Roman" w:hAnsi="Times New Roman" w:cs="Times New Roman"/>
          <w:sz w:val="24"/>
        </w:rPr>
      </w:pPr>
      <w:r w:rsidRPr="00223382">
        <w:rPr>
          <w:noProof/>
        </w:rPr>
        <w:lastRenderedPageBreak/>
        <w:drawing>
          <wp:inline distT="0" distB="0" distL="114300" distR="114300" wp14:anchorId="32DE2593" wp14:editId="0F5439BE">
            <wp:extent cx="4871085" cy="6508750"/>
            <wp:effectExtent l="0" t="0" r="0" b="0"/>
            <wp:docPr id="2" name="图片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" name="图片 1"/>
                    <pic:cNvPicPr>
                      <a:picLocks noChangeAspect="1"/>
                    </pic:cNvPicPr>
                  </pic:nvPicPr>
                  <pic:blipFill>
                    <a:blip r:embed="rId12"/>
                    <a:stretch>
                      <a:fillRect/>
                    </a:stretch>
                  </pic:blipFill>
                  <pic:spPr>
                    <a:xfrm>
                      <a:off x="0" y="0"/>
                      <a:ext cx="4871085" cy="650875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1A6FCF57" w14:textId="77777777" w:rsidR="000B6B32" w:rsidRPr="00223382" w:rsidRDefault="000B6B32">
      <w:pPr>
        <w:jc w:val="left"/>
        <w:rPr>
          <w:rFonts w:ascii="Times New Roman" w:hAnsi="Times New Roman" w:cs="Times New Roman"/>
          <w:b/>
          <w:bCs/>
          <w:sz w:val="24"/>
        </w:rPr>
      </w:pPr>
    </w:p>
    <w:p w14:paraId="4E720FC6" w14:textId="19096E09" w:rsidR="000B6B32" w:rsidRPr="00223382" w:rsidRDefault="00E52A94">
      <w:pPr>
        <w:jc w:val="left"/>
        <w:rPr>
          <w:rFonts w:ascii="Times New Roman" w:hAnsi="Times New Roman" w:cs="Times New Roman"/>
          <w:b/>
          <w:bCs/>
          <w:sz w:val="24"/>
        </w:rPr>
      </w:pPr>
      <w:r w:rsidRPr="00223382">
        <w:rPr>
          <w:rFonts w:ascii="Times New Roman" w:hAnsi="Times New Roman" w:cs="Times New Roman"/>
          <w:b/>
          <w:bCs/>
          <w:sz w:val="24"/>
        </w:rPr>
        <w:t>Supplementa</w:t>
      </w:r>
      <w:r w:rsidRPr="00223382">
        <w:rPr>
          <w:rFonts w:ascii="Times New Roman" w:hAnsi="Times New Roman" w:cs="Times New Roman" w:hint="eastAsia"/>
          <w:b/>
          <w:bCs/>
          <w:sz w:val="24"/>
        </w:rPr>
        <w:t>ry</w:t>
      </w:r>
      <w:r w:rsidRPr="00223382">
        <w:rPr>
          <w:rFonts w:ascii="Times New Roman" w:hAnsi="Times New Roman" w:cs="Times New Roman"/>
          <w:b/>
          <w:bCs/>
          <w:sz w:val="24"/>
        </w:rPr>
        <w:t xml:space="preserve"> </w:t>
      </w:r>
      <w:r w:rsidR="0038244C" w:rsidRPr="00223382">
        <w:rPr>
          <w:rFonts w:ascii="Times New Roman" w:hAnsi="Times New Roman" w:cs="Times New Roman"/>
          <w:b/>
          <w:bCs/>
          <w:sz w:val="24"/>
        </w:rPr>
        <w:t xml:space="preserve">Figure </w:t>
      </w:r>
      <w:r w:rsidR="0038244C" w:rsidRPr="00223382">
        <w:rPr>
          <w:rFonts w:ascii="Times New Roman" w:hAnsi="Times New Roman" w:cs="Times New Roman" w:hint="eastAsia"/>
          <w:b/>
          <w:bCs/>
          <w:sz w:val="24"/>
        </w:rPr>
        <w:t>S</w:t>
      </w:r>
      <w:r w:rsidR="001A32B4" w:rsidRPr="00223382">
        <w:rPr>
          <w:rFonts w:ascii="Times New Roman" w:hAnsi="Times New Roman" w:cs="Times New Roman"/>
          <w:b/>
          <w:bCs/>
          <w:sz w:val="24"/>
        </w:rPr>
        <w:t>6</w:t>
      </w:r>
      <w:r w:rsidR="0038244C" w:rsidRPr="00223382">
        <w:rPr>
          <w:rFonts w:ascii="Times New Roman" w:hAnsi="Times New Roman" w:cs="Times New Roman"/>
          <w:b/>
          <w:bCs/>
          <w:sz w:val="24"/>
        </w:rPr>
        <w:t>. Knockout of the</w:t>
      </w:r>
      <w:r w:rsidR="0038244C" w:rsidRPr="00223382">
        <w:rPr>
          <w:rFonts w:ascii="Times New Roman" w:hAnsi="Times New Roman" w:cs="Times New Roman"/>
          <w:b/>
          <w:bCs/>
          <w:i/>
          <w:iCs/>
          <w:sz w:val="24"/>
        </w:rPr>
        <w:t xml:space="preserve"> CTSH </w:t>
      </w:r>
      <w:r w:rsidR="0038244C" w:rsidRPr="00223382">
        <w:rPr>
          <w:rFonts w:ascii="Times New Roman" w:hAnsi="Times New Roman" w:cs="Times New Roman"/>
          <w:b/>
          <w:bCs/>
          <w:sz w:val="24"/>
        </w:rPr>
        <w:t>gene increased phagocytosis of Aβ42</w:t>
      </w:r>
      <w:r w:rsidR="0038244C" w:rsidRPr="00223382">
        <w:rPr>
          <w:rFonts w:ascii="Times New Roman" w:hAnsi="Times New Roman" w:cs="Times New Roman" w:hint="eastAsia"/>
          <w:b/>
          <w:bCs/>
          <w:sz w:val="24"/>
        </w:rPr>
        <w:t xml:space="preserve"> in human microglia (HM) cells</w:t>
      </w:r>
      <w:r w:rsidR="0038244C" w:rsidRPr="00223382">
        <w:rPr>
          <w:rFonts w:ascii="Times New Roman" w:hAnsi="Times New Roman" w:cs="Times New Roman"/>
          <w:b/>
          <w:bCs/>
          <w:sz w:val="24"/>
        </w:rPr>
        <w:t xml:space="preserve">. </w:t>
      </w:r>
    </w:p>
    <w:p w14:paraId="2B172F55" w14:textId="5192BAAB" w:rsidR="00AF5B49" w:rsidRPr="00223382" w:rsidRDefault="0038244C">
      <w:pPr>
        <w:jc w:val="left"/>
        <w:rPr>
          <w:rFonts w:ascii="Times New Roman" w:hAnsi="Times New Roman" w:cs="Times New Roman"/>
          <w:sz w:val="24"/>
        </w:rPr>
      </w:pPr>
      <w:r w:rsidRPr="00223382">
        <w:rPr>
          <w:rFonts w:ascii="Times New Roman" w:hAnsi="Times New Roman" w:cs="Times New Roman" w:hint="eastAsia"/>
          <w:sz w:val="24"/>
        </w:rPr>
        <w:t>Wild</w:t>
      </w:r>
      <w:r w:rsidR="0082726B" w:rsidRPr="00223382">
        <w:rPr>
          <w:rFonts w:ascii="Times New Roman" w:hAnsi="Times New Roman" w:cs="Times New Roman" w:hint="eastAsia"/>
          <w:sz w:val="24"/>
        </w:rPr>
        <w:t>-</w:t>
      </w:r>
      <w:r w:rsidRPr="00223382">
        <w:rPr>
          <w:rFonts w:ascii="Times New Roman" w:hAnsi="Times New Roman" w:cs="Times New Roman" w:hint="eastAsia"/>
          <w:sz w:val="24"/>
        </w:rPr>
        <w:t xml:space="preserve">type (WT) HM cells and HM cells with </w:t>
      </w:r>
      <w:r w:rsidRPr="00223382">
        <w:rPr>
          <w:rFonts w:ascii="Times New Roman" w:hAnsi="Times New Roman" w:cs="Times New Roman"/>
          <w:i/>
          <w:iCs/>
          <w:sz w:val="24"/>
        </w:rPr>
        <w:t>CTSH</w:t>
      </w:r>
      <w:r w:rsidRPr="00223382">
        <w:rPr>
          <w:rFonts w:ascii="Times New Roman" w:hAnsi="Times New Roman" w:cs="Times New Roman"/>
          <w:sz w:val="24"/>
        </w:rPr>
        <w:t xml:space="preserve"> </w:t>
      </w:r>
      <w:r w:rsidRPr="00223382">
        <w:rPr>
          <w:rFonts w:ascii="Times New Roman" w:hAnsi="Times New Roman" w:cs="Times New Roman" w:hint="eastAsia"/>
          <w:sz w:val="24"/>
        </w:rPr>
        <w:t>k</w:t>
      </w:r>
      <w:r w:rsidRPr="00223382">
        <w:rPr>
          <w:rFonts w:ascii="Times New Roman" w:hAnsi="Times New Roman" w:cs="Times New Roman"/>
          <w:sz w:val="24"/>
        </w:rPr>
        <w:t xml:space="preserve">nockout </w:t>
      </w:r>
      <w:r w:rsidR="00753DE6" w:rsidRPr="00223382">
        <w:rPr>
          <w:rFonts w:ascii="Times New Roman" w:hAnsi="Times New Roman" w:cs="Times New Roman" w:hint="eastAsia"/>
          <w:sz w:val="24"/>
        </w:rPr>
        <w:t xml:space="preserve">(KO) </w:t>
      </w:r>
      <w:r w:rsidRPr="00223382">
        <w:rPr>
          <w:rFonts w:ascii="Times New Roman" w:hAnsi="Times New Roman" w:cs="Times New Roman" w:hint="eastAsia"/>
          <w:sz w:val="24"/>
        </w:rPr>
        <w:t xml:space="preserve">were treated with </w:t>
      </w:r>
      <w:r w:rsidRPr="00223382">
        <w:rPr>
          <w:rFonts w:ascii="Times New Roman" w:hAnsi="Times New Roman" w:cs="Times New Roman"/>
          <w:sz w:val="24"/>
        </w:rPr>
        <w:t>1</w:t>
      </w:r>
      <w:r w:rsidRPr="00223382">
        <w:rPr>
          <w:rFonts w:ascii="Times New Roman" w:hAnsi="Times New Roman" w:cs="Times New Roman" w:hint="eastAsia"/>
          <w:sz w:val="24"/>
        </w:rPr>
        <w:t xml:space="preserve"> </w:t>
      </w:r>
      <w:proofErr w:type="spellStart"/>
      <w:r w:rsidRPr="00223382">
        <w:rPr>
          <w:rFonts w:ascii="Times New Roman" w:hAnsi="Times New Roman" w:cs="Times New Roman"/>
          <w:sz w:val="24"/>
        </w:rPr>
        <w:t>μg</w:t>
      </w:r>
      <w:proofErr w:type="spellEnd"/>
      <w:r w:rsidRPr="00223382">
        <w:rPr>
          <w:rFonts w:ascii="Times New Roman" w:hAnsi="Times New Roman" w:cs="Times New Roman"/>
          <w:sz w:val="24"/>
        </w:rPr>
        <w:t xml:space="preserve">/mL </w:t>
      </w:r>
      <w:r w:rsidRPr="00223382">
        <w:rPr>
          <w:rFonts w:ascii="Times New Roman" w:hAnsi="Times New Roman" w:cs="Times New Roman" w:hint="eastAsia"/>
          <w:sz w:val="24"/>
        </w:rPr>
        <w:t xml:space="preserve">of </w:t>
      </w:r>
      <w:r w:rsidRPr="00223382">
        <w:rPr>
          <w:rFonts w:ascii="Times New Roman" w:hAnsi="Times New Roman" w:cs="Times New Roman"/>
          <w:sz w:val="24"/>
        </w:rPr>
        <w:t>fluorescently-labeled Aβ42</w:t>
      </w:r>
      <w:r w:rsidRPr="00223382">
        <w:rPr>
          <w:rFonts w:ascii="Times New Roman" w:hAnsi="Times New Roman" w:cs="Times New Roman" w:hint="eastAsia"/>
          <w:sz w:val="24"/>
        </w:rPr>
        <w:t xml:space="preserve"> in three different forms (</w:t>
      </w:r>
      <w:r w:rsidRPr="00223382">
        <w:rPr>
          <w:rFonts w:ascii="Times New Roman" w:hAnsi="Times New Roman" w:cs="Times New Roman"/>
          <w:sz w:val="24"/>
        </w:rPr>
        <w:t>oligomeric, aggregated, and fibrillary</w:t>
      </w:r>
      <w:r w:rsidRPr="00223382">
        <w:rPr>
          <w:rFonts w:ascii="Times New Roman" w:hAnsi="Times New Roman" w:cs="Times New Roman" w:hint="eastAsia"/>
          <w:sz w:val="24"/>
        </w:rPr>
        <w:t>). Cells were harvested at</w:t>
      </w:r>
      <w:r w:rsidRPr="00223382">
        <w:rPr>
          <w:rFonts w:ascii="Times New Roman" w:hAnsi="Times New Roman" w:cs="Times New Roman"/>
          <w:sz w:val="24"/>
        </w:rPr>
        <w:t xml:space="preserve"> 1 h and 3 h </w:t>
      </w:r>
      <w:r w:rsidRPr="00223382">
        <w:rPr>
          <w:rFonts w:ascii="Times New Roman" w:hAnsi="Times New Roman" w:cs="Times New Roman" w:hint="eastAsia"/>
          <w:sz w:val="24"/>
        </w:rPr>
        <w:t>after the treatment</w:t>
      </w:r>
      <w:r w:rsidRPr="00223382">
        <w:rPr>
          <w:rFonts w:ascii="Times New Roman" w:hAnsi="Times New Roman" w:cs="Times New Roman"/>
          <w:sz w:val="24"/>
        </w:rPr>
        <w:t xml:space="preserve"> and were</w:t>
      </w:r>
      <w:r w:rsidRPr="00223382">
        <w:rPr>
          <w:rFonts w:ascii="Times New Roman" w:hAnsi="Times New Roman" w:cs="Times New Roman" w:hint="eastAsia"/>
          <w:sz w:val="24"/>
        </w:rPr>
        <w:t xml:space="preserve"> analyzed by</w:t>
      </w:r>
      <w:r w:rsidRPr="00223382">
        <w:rPr>
          <w:rFonts w:ascii="Times New Roman" w:hAnsi="Times New Roman" w:cs="Times New Roman"/>
          <w:sz w:val="24"/>
        </w:rPr>
        <w:t xml:space="preserve"> </w:t>
      </w:r>
      <w:r w:rsidRPr="00223382">
        <w:rPr>
          <w:rFonts w:ascii="Times New Roman" w:hAnsi="Times New Roman" w:cs="Times New Roman"/>
          <w:bCs/>
          <w:sz w:val="24"/>
        </w:rPr>
        <w:t>flow cytometry at 535 nm to detect cells with Aβ42</w:t>
      </w:r>
      <w:r w:rsidRPr="00223382">
        <w:rPr>
          <w:rFonts w:ascii="Times New Roman" w:hAnsi="Times New Roman" w:cs="Times New Roman" w:hint="eastAsia"/>
          <w:bCs/>
          <w:sz w:val="24"/>
        </w:rPr>
        <w:t xml:space="preserve"> </w:t>
      </w:r>
      <w:r w:rsidRPr="00223382">
        <w:rPr>
          <w:rFonts w:ascii="Times New Roman" w:hAnsi="Times New Roman" w:cs="Times New Roman"/>
          <w:bCs/>
          <w:sz w:val="24"/>
        </w:rPr>
        <w:t>phagocytosis.</w:t>
      </w:r>
      <w:r w:rsidRPr="00223382">
        <w:rPr>
          <w:rFonts w:ascii="Times New Roman" w:hAnsi="Times New Roman" w:cs="Times New Roman"/>
          <w:sz w:val="24"/>
        </w:rPr>
        <w:t xml:space="preserve"> T</w:t>
      </w:r>
      <w:r w:rsidRPr="00223382">
        <w:rPr>
          <w:rFonts w:ascii="Times New Roman" w:hAnsi="Times New Roman" w:cs="Times New Roman" w:hint="eastAsia"/>
          <w:sz w:val="24"/>
        </w:rPr>
        <w:t>he experiments were repeated twice with similar results.</w:t>
      </w:r>
    </w:p>
    <w:p w14:paraId="740E7D3F" w14:textId="16F0898A" w:rsidR="00AF5B49" w:rsidRPr="00223382" w:rsidRDefault="00AF5B49" w:rsidP="007D5298">
      <w:pPr>
        <w:widowControl/>
        <w:jc w:val="left"/>
        <w:rPr>
          <w:rFonts w:ascii="Times New Roman" w:hAnsi="Times New Roman" w:cs="Times New Roman"/>
          <w:sz w:val="24"/>
        </w:rPr>
      </w:pPr>
      <w:r w:rsidRPr="00223382">
        <w:rPr>
          <w:rFonts w:ascii="Times New Roman" w:hAnsi="Times New Roman" w:cs="Times New Roman"/>
          <w:sz w:val="24"/>
        </w:rPr>
        <w:br w:type="page"/>
      </w:r>
    </w:p>
    <w:p w14:paraId="5B19A7E7" w14:textId="5722818C" w:rsidR="00AF5B49" w:rsidRPr="00223382" w:rsidRDefault="00882CEA" w:rsidP="00711651">
      <w:pPr>
        <w:jc w:val="center"/>
        <w:rPr>
          <w:rFonts w:ascii="Times New Roman" w:hAnsi="Times New Roman" w:cs="Times New Roman"/>
          <w:b/>
          <w:bCs/>
          <w:sz w:val="24"/>
        </w:rPr>
      </w:pPr>
      <w:r w:rsidRPr="00223382">
        <w:rPr>
          <w:noProof/>
        </w:rPr>
        <w:lastRenderedPageBreak/>
        <w:drawing>
          <wp:inline distT="0" distB="0" distL="0" distR="0" wp14:anchorId="64CE328A" wp14:editId="42E420DA">
            <wp:extent cx="5048250" cy="1938037"/>
            <wp:effectExtent l="0" t="0" r="0" b="5080"/>
            <wp:docPr id="4" name="图片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/>
                    <pic:cNvPicPr>
                      <a:picLocks noChangeAspect="1" noChangeArrowheads="1"/>
                    </pic:cNvPicPr>
                  </pic:nvPicPr>
                  <pic:blipFill>
                    <a:blip r:embed="rId13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053019" cy="1939868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1914E831" w14:textId="77777777" w:rsidR="00AF5B49" w:rsidRPr="00223382" w:rsidRDefault="00AF5B49" w:rsidP="00AF5B49">
      <w:pPr>
        <w:jc w:val="left"/>
        <w:rPr>
          <w:rFonts w:ascii="Times New Roman" w:hAnsi="Times New Roman" w:cs="Times New Roman"/>
          <w:b/>
          <w:bCs/>
          <w:sz w:val="24"/>
        </w:rPr>
      </w:pPr>
    </w:p>
    <w:p w14:paraId="6EE4F1F8" w14:textId="41D9A082" w:rsidR="007D5298" w:rsidRPr="00223382" w:rsidRDefault="00E52A94">
      <w:pPr>
        <w:jc w:val="left"/>
        <w:rPr>
          <w:rFonts w:ascii="Times New Roman" w:hAnsi="Times New Roman" w:cs="Times New Roman"/>
          <w:b/>
          <w:bCs/>
          <w:sz w:val="24"/>
        </w:rPr>
      </w:pPr>
      <w:r w:rsidRPr="00223382">
        <w:rPr>
          <w:rFonts w:ascii="Times New Roman" w:hAnsi="Times New Roman" w:cs="Times New Roman"/>
          <w:b/>
          <w:bCs/>
          <w:sz w:val="24"/>
        </w:rPr>
        <w:t xml:space="preserve">Supplementary </w:t>
      </w:r>
      <w:r w:rsidR="00AF5B49" w:rsidRPr="00223382">
        <w:rPr>
          <w:rFonts w:ascii="Times New Roman" w:hAnsi="Times New Roman" w:cs="Times New Roman"/>
          <w:b/>
          <w:bCs/>
          <w:sz w:val="24"/>
        </w:rPr>
        <w:t>Figure S</w:t>
      </w:r>
      <w:r w:rsidR="001A32B4" w:rsidRPr="00223382">
        <w:rPr>
          <w:rFonts w:ascii="Times New Roman" w:hAnsi="Times New Roman" w:cs="Times New Roman"/>
          <w:b/>
          <w:bCs/>
          <w:sz w:val="24"/>
        </w:rPr>
        <w:t>7</w:t>
      </w:r>
      <w:r w:rsidR="00AF5B49" w:rsidRPr="00223382">
        <w:rPr>
          <w:rFonts w:ascii="Times New Roman" w:hAnsi="Times New Roman" w:cs="Times New Roman"/>
          <w:b/>
          <w:bCs/>
          <w:sz w:val="24"/>
        </w:rPr>
        <w:t xml:space="preserve">. </w:t>
      </w:r>
      <w:r w:rsidR="0082726B" w:rsidRPr="00223382">
        <w:rPr>
          <w:rFonts w:ascii="Times New Roman" w:hAnsi="Times New Roman" w:cs="Times New Roman"/>
          <w:b/>
          <w:bCs/>
          <w:sz w:val="24"/>
        </w:rPr>
        <w:t>Relative mRNA</w:t>
      </w:r>
      <w:r w:rsidR="007D5298" w:rsidRPr="00223382">
        <w:rPr>
          <w:rFonts w:ascii="Times New Roman" w:hAnsi="Times New Roman" w:cs="Times New Roman"/>
          <w:b/>
          <w:bCs/>
          <w:sz w:val="24"/>
        </w:rPr>
        <w:t xml:space="preserve"> </w:t>
      </w:r>
      <w:bookmarkStart w:id="7" w:name="_Hlk122726147"/>
      <w:r w:rsidR="007D5298" w:rsidRPr="00223382">
        <w:rPr>
          <w:rFonts w:ascii="Times New Roman" w:hAnsi="Times New Roman" w:cs="Times New Roman"/>
          <w:b/>
          <w:bCs/>
          <w:sz w:val="24"/>
        </w:rPr>
        <w:t>level</w:t>
      </w:r>
      <w:r w:rsidR="003622C9" w:rsidRPr="00223382">
        <w:rPr>
          <w:rFonts w:ascii="Times New Roman" w:hAnsi="Times New Roman" w:cs="Times New Roman"/>
          <w:b/>
          <w:bCs/>
          <w:sz w:val="24"/>
        </w:rPr>
        <w:t>s</w:t>
      </w:r>
      <w:r w:rsidR="007D5298" w:rsidRPr="00223382">
        <w:rPr>
          <w:rFonts w:ascii="Times New Roman" w:hAnsi="Times New Roman" w:cs="Times New Roman"/>
          <w:b/>
          <w:bCs/>
          <w:sz w:val="24"/>
        </w:rPr>
        <w:t xml:space="preserve"> of pro-inflammatory cytokine</w:t>
      </w:r>
      <w:bookmarkEnd w:id="7"/>
      <w:r w:rsidR="0082726B" w:rsidRPr="00223382">
        <w:rPr>
          <w:rFonts w:ascii="Times New Roman" w:hAnsi="Times New Roman" w:cs="Times New Roman"/>
          <w:b/>
          <w:bCs/>
          <w:sz w:val="24"/>
        </w:rPr>
        <w:t>s</w:t>
      </w:r>
      <w:r w:rsidR="007D5298" w:rsidRPr="00223382">
        <w:rPr>
          <w:rFonts w:ascii="Times New Roman" w:hAnsi="Times New Roman" w:cs="Times New Roman"/>
          <w:b/>
          <w:bCs/>
          <w:sz w:val="24"/>
        </w:rPr>
        <w:t xml:space="preserve"> in </w:t>
      </w:r>
      <w:r w:rsidR="0082726B" w:rsidRPr="00223382">
        <w:rPr>
          <w:rFonts w:ascii="Times New Roman" w:hAnsi="Times New Roman" w:cs="Times New Roman"/>
          <w:b/>
          <w:bCs/>
          <w:sz w:val="24"/>
        </w:rPr>
        <w:t xml:space="preserve">human microglial </w:t>
      </w:r>
      <w:r w:rsidR="007D5298" w:rsidRPr="00223382">
        <w:rPr>
          <w:rFonts w:ascii="Times New Roman" w:hAnsi="Times New Roman" w:cs="Times New Roman"/>
          <w:b/>
          <w:bCs/>
          <w:sz w:val="24"/>
        </w:rPr>
        <w:t xml:space="preserve">cells treated with </w:t>
      </w:r>
      <w:r w:rsidR="0082726B" w:rsidRPr="00223382">
        <w:rPr>
          <w:rFonts w:ascii="Times New Roman" w:hAnsi="Times New Roman" w:cs="Times New Roman"/>
          <w:b/>
          <w:bCs/>
          <w:sz w:val="24"/>
        </w:rPr>
        <w:t xml:space="preserve">or without </w:t>
      </w:r>
      <w:r w:rsidR="007D5298" w:rsidRPr="00223382">
        <w:rPr>
          <w:rFonts w:ascii="Times New Roman" w:hAnsi="Times New Roman" w:cs="Times New Roman"/>
          <w:b/>
          <w:bCs/>
          <w:sz w:val="24"/>
        </w:rPr>
        <w:t>Aβ.</w:t>
      </w:r>
    </w:p>
    <w:p w14:paraId="100B1099" w14:textId="73B4C822" w:rsidR="0082726B" w:rsidRPr="00223382" w:rsidRDefault="00867546" w:rsidP="0082726B">
      <w:pPr>
        <w:jc w:val="left"/>
        <w:rPr>
          <w:rFonts w:ascii="Times New Roman" w:hAnsi="Times New Roman" w:cs="Times New Roman"/>
          <w:b/>
          <w:bCs/>
          <w:sz w:val="24"/>
        </w:rPr>
      </w:pPr>
      <w:r w:rsidRPr="00223382">
        <w:rPr>
          <w:rFonts w:ascii="Times New Roman" w:hAnsi="Times New Roman" w:cs="Times New Roman"/>
          <w:sz w:val="24"/>
        </w:rPr>
        <w:t>Wild</w:t>
      </w:r>
      <w:r w:rsidR="0082726B" w:rsidRPr="00223382">
        <w:rPr>
          <w:rFonts w:ascii="Times New Roman" w:hAnsi="Times New Roman" w:cs="Times New Roman"/>
          <w:sz w:val="24"/>
        </w:rPr>
        <w:t>-</w:t>
      </w:r>
      <w:r w:rsidRPr="00223382">
        <w:rPr>
          <w:rFonts w:ascii="Times New Roman" w:hAnsi="Times New Roman" w:cs="Times New Roman"/>
          <w:sz w:val="24"/>
        </w:rPr>
        <w:t xml:space="preserve">type (WT) HM cells and HM cells with </w:t>
      </w:r>
      <w:r w:rsidRPr="00223382">
        <w:rPr>
          <w:rFonts w:ascii="Times New Roman" w:hAnsi="Times New Roman" w:cs="Times New Roman"/>
          <w:i/>
          <w:iCs/>
          <w:sz w:val="24"/>
        </w:rPr>
        <w:t>CTSH</w:t>
      </w:r>
      <w:r w:rsidRPr="00223382">
        <w:rPr>
          <w:rFonts w:ascii="Times New Roman" w:hAnsi="Times New Roman" w:cs="Times New Roman"/>
          <w:sz w:val="24"/>
        </w:rPr>
        <w:t xml:space="preserve"> knockout </w:t>
      </w:r>
      <w:r w:rsidR="00684F82" w:rsidRPr="00223382">
        <w:rPr>
          <w:rFonts w:ascii="Times New Roman" w:hAnsi="Times New Roman" w:cs="Times New Roman"/>
          <w:sz w:val="24"/>
        </w:rPr>
        <w:t xml:space="preserve">(KO) </w:t>
      </w:r>
      <w:r w:rsidRPr="00223382">
        <w:rPr>
          <w:rFonts w:ascii="Times New Roman" w:hAnsi="Times New Roman" w:cs="Times New Roman"/>
          <w:sz w:val="24"/>
        </w:rPr>
        <w:t>were</w:t>
      </w:r>
      <w:bookmarkStart w:id="8" w:name="_Hlk123228747"/>
      <w:r w:rsidRPr="00223382">
        <w:rPr>
          <w:rFonts w:ascii="Times New Roman" w:hAnsi="Times New Roman" w:cs="Times New Roman"/>
          <w:sz w:val="24"/>
        </w:rPr>
        <w:t xml:space="preserve"> treated with 1 </w:t>
      </w:r>
      <w:proofErr w:type="spellStart"/>
      <w:r w:rsidRPr="00223382">
        <w:rPr>
          <w:rFonts w:ascii="Times New Roman" w:hAnsi="Times New Roman" w:cs="Times New Roman"/>
          <w:sz w:val="24"/>
        </w:rPr>
        <w:t>μg</w:t>
      </w:r>
      <w:proofErr w:type="spellEnd"/>
      <w:r w:rsidRPr="00223382">
        <w:rPr>
          <w:rFonts w:ascii="Times New Roman" w:hAnsi="Times New Roman" w:cs="Times New Roman"/>
          <w:sz w:val="24"/>
        </w:rPr>
        <w:t>/mL of fluorescently-labeled Aβ42 in aggregated forms</w:t>
      </w:r>
      <w:bookmarkEnd w:id="8"/>
      <w:r w:rsidRPr="00223382">
        <w:rPr>
          <w:rFonts w:ascii="Times New Roman" w:hAnsi="Times New Roman" w:cs="Times New Roman"/>
          <w:sz w:val="24"/>
        </w:rPr>
        <w:t xml:space="preserve">. Cells were harvested at 3 h after the treatment and were analyzed by </w:t>
      </w:r>
      <w:r w:rsidR="0082726B" w:rsidRPr="00223382">
        <w:rPr>
          <w:rFonts w:ascii="Times New Roman" w:hAnsi="Times New Roman" w:cs="Times New Roman"/>
          <w:sz w:val="24"/>
        </w:rPr>
        <w:t>using</w:t>
      </w:r>
      <w:r w:rsidR="0076282E" w:rsidRPr="00223382">
        <w:rPr>
          <w:rFonts w:ascii="Times New Roman" w:hAnsi="Times New Roman" w:cs="Times New Roman"/>
          <w:bCs/>
          <w:sz w:val="24"/>
        </w:rPr>
        <w:t xml:space="preserve"> quantitative</w:t>
      </w:r>
      <w:r w:rsidR="0082726B" w:rsidRPr="00223382">
        <w:rPr>
          <w:rFonts w:ascii="Times New Roman" w:hAnsi="Times New Roman" w:cs="Times New Roman"/>
          <w:sz w:val="24"/>
        </w:rPr>
        <w:t xml:space="preserve"> </w:t>
      </w:r>
      <w:r w:rsidR="0082726B" w:rsidRPr="00223382">
        <w:rPr>
          <w:rFonts w:ascii="Times New Roman" w:hAnsi="Times New Roman" w:cs="Times New Roman"/>
          <w:bCs/>
          <w:sz w:val="24"/>
        </w:rPr>
        <w:t>r</w:t>
      </w:r>
      <w:r w:rsidRPr="00223382">
        <w:rPr>
          <w:rFonts w:ascii="Times New Roman" w:hAnsi="Times New Roman" w:cs="Times New Roman"/>
          <w:bCs/>
          <w:sz w:val="24"/>
        </w:rPr>
        <w:t>eal-</w:t>
      </w:r>
      <w:r w:rsidR="0082726B" w:rsidRPr="00223382">
        <w:rPr>
          <w:rFonts w:ascii="Times New Roman" w:hAnsi="Times New Roman" w:cs="Times New Roman"/>
          <w:bCs/>
          <w:sz w:val="24"/>
        </w:rPr>
        <w:t>t</w:t>
      </w:r>
      <w:r w:rsidRPr="00223382">
        <w:rPr>
          <w:rFonts w:ascii="Times New Roman" w:hAnsi="Times New Roman" w:cs="Times New Roman"/>
          <w:bCs/>
          <w:sz w:val="24"/>
        </w:rPr>
        <w:t xml:space="preserve">ime PCR to detect </w:t>
      </w:r>
      <w:r w:rsidR="0082726B" w:rsidRPr="00223382">
        <w:rPr>
          <w:rFonts w:ascii="Times New Roman" w:hAnsi="Times New Roman" w:cs="Times New Roman"/>
          <w:bCs/>
          <w:sz w:val="24"/>
        </w:rPr>
        <w:t>the relative</w:t>
      </w:r>
      <w:r w:rsidRPr="00223382">
        <w:rPr>
          <w:rFonts w:ascii="Times New Roman" w:hAnsi="Times New Roman" w:cs="Times New Roman"/>
          <w:bCs/>
          <w:sz w:val="24"/>
        </w:rPr>
        <w:t xml:space="preserve"> expression level of pro-inflammatory cytokine</w:t>
      </w:r>
      <w:r w:rsidR="0082726B" w:rsidRPr="00223382">
        <w:rPr>
          <w:rFonts w:ascii="Times New Roman" w:hAnsi="Times New Roman" w:cs="Times New Roman"/>
          <w:bCs/>
          <w:sz w:val="24"/>
        </w:rPr>
        <w:t>s</w:t>
      </w:r>
      <w:r w:rsidR="009339A7" w:rsidRPr="00223382">
        <w:rPr>
          <w:rFonts w:ascii="Times New Roman" w:hAnsi="Times New Roman" w:cs="Times New Roman"/>
          <w:bCs/>
          <w:sz w:val="24"/>
        </w:rPr>
        <w:t xml:space="preserve"> (primer</w:t>
      </w:r>
      <w:r w:rsidR="0076282E" w:rsidRPr="00223382">
        <w:rPr>
          <w:rFonts w:ascii="Times New Roman" w:hAnsi="Times New Roman" w:cs="Times New Roman"/>
          <w:bCs/>
          <w:sz w:val="24"/>
        </w:rPr>
        <w:t xml:space="preserve"> pair</w:t>
      </w:r>
      <w:r w:rsidR="009339A7" w:rsidRPr="00223382">
        <w:rPr>
          <w:rFonts w:ascii="Times New Roman" w:hAnsi="Times New Roman" w:cs="Times New Roman"/>
          <w:bCs/>
          <w:sz w:val="24"/>
        </w:rPr>
        <w:t xml:space="preserve">s were listed in Supplementary Table S1), with </w:t>
      </w:r>
      <w:r w:rsidR="0076282E" w:rsidRPr="00223382">
        <w:rPr>
          <w:rFonts w:ascii="Times New Roman" w:hAnsi="Times New Roman" w:cs="Times New Roman"/>
          <w:bCs/>
          <w:sz w:val="24"/>
        </w:rPr>
        <w:t xml:space="preserve">a </w:t>
      </w:r>
      <w:r w:rsidR="009339A7" w:rsidRPr="00223382">
        <w:rPr>
          <w:rFonts w:ascii="Times New Roman" w:hAnsi="Times New Roman" w:cs="Times New Roman"/>
          <w:bCs/>
          <w:sz w:val="24"/>
        </w:rPr>
        <w:t xml:space="preserve">housekeeping gene </w:t>
      </w:r>
      <w:r w:rsidR="009339A7" w:rsidRPr="00223382">
        <w:rPr>
          <w:rFonts w:ascii="Times New Roman" w:hAnsi="Times New Roman" w:cs="Times New Roman"/>
          <w:bCs/>
          <w:i/>
          <w:iCs/>
          <w:sz w:val="24"/>
        </w:rPr>
        <w:t>ACTB</w:t>
      </w:r>
      <w:r w:rsidR="009339A7" w:rsidRPr="00223382">
        <w:rPr>
          <w:rFonts w:ascii="Times New Roman" w:hAnsi="Times New Roman" w:cs="Times New Roman"/>
          <w:bCs/>
          <w:sz w:val="24"/>
        </w:rPr>
        <w:t xml:space="preserve"> as an inner control</w:t>
      </w:r>
      <w:r w:rsidRPr="00223382">
        <w:rPr>
          <w:rFonts w:ascii="Times New Roman" w:hAnsi="Times New Roman" w:cs="Times New Roman"/>
          <w:bCs/>
          <w:sz w:val="24"/>
        </w:rPr>
        <w:t>.</w:t>
      </w:r>
      <w:r w:rsidR="0082726B" w:rsidRPr="00223382">
        <w:rPr>
          <w:rFonts w:ascii="Times New Roman" w:hAnsi="Times New Roman" w:cs="Times New Roman"/>
          <w:bCs/>
          <w:sz w:val="24"/>
        </w:rPr>
        <w:t xml:space="preserve"> Values are presented as </w:t>
      </w:r>
      <w:r w:rsidR="0082726B" w:rsidRPr="00223382">
        <w:rPr>
          <w:rFonts w:ascii="Times New Roman" w:hAnsi="Times New Roman" w:cs="Times New Roman"/>
          <w:sz w:val="24"/>
        </w:rPr>
        <w:t>mean ± SD. ns,</w:t>
      </w:r>
      <w:r w:rsidR="00111A56" w:rsidRPr="00223382">
        <w:rPr>
          <w:rFonts w:ascii="Times New Roman" w:hAnsi="Times New Roman" w:cs="Times New Roman"/>
          <w:sz w:val="24"/>
        </w:rPr>
        <w:t xml:space="preserve"> not significant,</w:t>
      </w:r>
      <w:r w:rsidR="0082726B" w:rsidRPr="00223382">
        <w:rPr>
          <w:rFonts w:ascii="Times New Roman" w:hAnsi="Times New Roman" w:cs="Times New Roman"/>
          <w:sz w:val="24"/>
        </w:rPr>
        <w:t xml:space="preserve"> </w:t>
      </w:r>
      <w:r w:rsidR="009339A7" w:rsidRPr="00223382">
        <w:rPr>
          <w:rFonts w:ascii="Times New Roman" w:hAnsi="Times New Roman" w:cs="Times New Roman"/>
          <w:sz w:val="24"/>
        </w:rPr>
        <w:t>one-way ANOVA test adjusted by Tukey’s multiple comparisons tests</w:t>
      </w:r>
      <w:r w:rsidR="0082726B" w:rsidRPr="00223382">
        <w:rPr>
          <w:rFonts w:ascii="Times New Roman" w:hAnsi="Times New Roman" w:cs="Times New Roman"/>
          <w:sz w:val="24"/>
        </w:rPr>
        <w:t>.</w:t>
      </w:r>
      <w:r w:rsidR="00204B16" w:rsidRPr="00223382">
        <w:rPr>
          <w:rFonts w:ascii="Times New Roman" w:hAnsi="Times New Roman" w:cs="Times New Roman"/>
          <w:sz w:val="24"/>
        </w:rPr>
        <w:t xml:space="preserve"> </w:t>
      </w:r>
    </w:p>
    <w:p w14:paraId="7962162B" w14:textId="7DEA6DF5" w:rsidR="00867546" w:rsidRPr="00223382" w:rsidRDefault="00867546">
      <w:pPr>
        <w:jc w:val="left"/>
        <w:rPr>
          <w:rFonts w:ascii="Times New Roman" w:hAnsi="Times New Roman" w:cs="Times New Roman"/>
          <w:b/>
          <w:bCs/>
          <w:sz w:val="24"/>
        </w:rPr>
      </w:pPr>
    </w:p>
    <w:p w14:paraId="08D41099" w14:textId="5452DAE8" w:rsidR="007D5298" w:rsidRPr="00223382" w:rsidRDefault="0038244C">
      <w:pPr>
        <w:jc w:val="left"/>
        <w:rPr>
          <w:rFonts w:ascii="Times New Roman" w:hAnsi="Times New Roman" w:cs="Times New Roman"/>
          <w:sz w:val="24"/>
        </w:rPr>
        <w:sectPr w:rsidR="007D5298" w:rsidRPr="00223382">
          <w:footerReference w:type="default" r:id="rId14"/>
          <w:pgSz w:w="11906" w:h="16838"/>
          <w:pgMar w:top="1440" w:right="1797" w:bottom="1440" w:left="1797" w:header="851" w:footer="992" w:gutter="0"/>
          <w:cols w:space="425"/>
          <w:docGrid w:type="lines" w:linePitch="312"/>
        </w:sectPr>
      </w:pPr>
      <w:r w:rsidRPr="00223382">
        <w:rPr>
          <w:rFonts w:ascii="Times New Roman" w:hAnsi="Times New Roman" w:cs="Times New Roman"/>
          <w:sz w:val="24"/>
        </w:rPr>
        <w:br w:type="page"/>
      </w:r>
    </w:p>
    <w:p w14:paraId="4A8D861D" w14:textId="77777777" w:rsidR="000B6B32" w:rsidRPr="00223382" w:rsidRDefault="0038244C">
      <w:pPr>
        <w:spacing w:line="480" w:lineRule="auto"/>
        <w:rPr>
          <w:rFonts w:ascii="Times New Roman" w:hAnsi="Times New Roman" w:cs="Times New Roman"/>
          <w:b/>
          <w:bCs/>
          <w:sz w:val="24"/>
        </w:rPr>
      </w:pPr>
      <w:bookmarkStart w:id="9" w:name="_Hlk122643405"/>
      <w:r w:rsidRPr="00223382">
        <w:rPr>
          <w:rFonts w:ascii="Times New Roman" w:hAnsi="Times New Roman" w:cs="Times New Roman" w:hint="eastAsia"/>
          <w:b/>
          <w:bCs/>
          <w:sz w:val="24"/>
        </w:rPr>
        <w:lastRenderedPageBreak/>
        <w:t>Supplementary R</w:t>
      </w:r>
      <w:r w:rsidRPr="00223382">
        <w:rPr>
          <w:rFonts w:ascii="Times New Roman" w:hAnsi="Times New Roman" w:cs="Times New Roman"/>
          <w:b/>
          <w:bCs/>
          <w:sz w:val="24"/>
        </w:rPr>
        <w:t>eference</w:t>
      </w:r>
      <w:r w:rsidRPr="00223382">
        <w:rPr>
          <w:rFonts w:ascii="Times New Roman" w:hAnsi="Times New Roman" w:cs="Times New Roman" w:hint="eastAsia"/>
          <w:b/>
          <w:bCs/>
          <w:sz w:val="24"/>
        </w:rPr>
        <w:t>s</w:t>
      </w:r>
    </w:p>
    <w:bookmarkEnd w:id="9"/>
    <w:p w14:paraId="120076B1" w14:textId="77777777" w:rsidR="00570407" w:rsidRPr="00223382" w:rsidRDefault="0038244C" w:rsidP="00570407">
      <w:pPr>
        <w:pStyle w:val="EndNoteBibliography"/>
        <w:ind w:left="480" w:hanging="480"/>
        <w:rPr>
          <w:noProof/>
        </w:rPr>
      </w:pPr>
      <w:r w:rsidRPr="00223382">
        <w:rPr>
          <w:rFonts w:asciiTheme="minorHAnsi" w:hAnsiTheme="minorHAnsi" w:cstheme="minorHAnsi"/>
          <w:szCs w:val="20"/>
        </w:rPr>
        <w:fldChar w:fldCharType="begin"/>
      </w:r>
      <w:r w:rsidRPr="00223382">
        <w:rPr>
          <w:rFonts w:asciiTheme="minorHAnsi" w:hAnsiTheme="minorHAnsi" w:cstheme="minorHAnsi"/>
          <w:szCs w:val="20"/>
        </w:rPr>
        <w:instrText xml:space="preserve"> ADDIN EN.REFLIST </w:instrText>
      </w:r>
      <w:r w:rsidRPr="00223382">
        <w:rPr>
          <w:rFonts w:asciiTheme="minorHAnsi" w:hAnsiTheme="minorHAnsi" w:cstheme="minorHAnsi"/>
          <w:szCs w:val="20"/>
        </w:rPr>
        <w:fldChar w:fldCharType="separate"/>
      </w:r>
      <w:r w:rsidR="00570407" w:rsidRPr="00223382">
        <w:rPr>
          <w:noProof/>
        </w:rPr>
        <w:t>[1] Jansen IE, Savage JE, Watanabe K, Bryois J, Williams DM, Steinberg S, et al. Genome-wide meta-analysis identifies new loci and functional pathways influencing Alzheimer's disease risk. Nat Genet. 2019;51:404-13.</w:t>
      </w:r>
    </w:p>
    <w:p w14:paraId="080E5650" w14:textId="77777777" w:rsidR="00570407" w:rsidRPr="00223382" w:rsidRDefault="00570407" w:rsidP="00570407">
      <w:pPr>
        <w:pStyle w:val="EndNoteBibliography"/>
        <w:ind w:left="480" w:hanging="480"/>
        <w:rPr>
          <w:noProof/>
        </w:rPr>
      </w:pPr>
      <w:r w:rsidRPr="00223382">
        <w:rPr>
          <w:noProof/>
        </w:rPr>
        <w:t>[2] Bellenguez C, Kucukali F, Jansen IE, Kleineidam L, Moreno-Grau S, Amin N, et al. New insights into the genetic etiology of Alzheimer's disease and related dementias. Nat Genet. 2022;54:412-36.</w:t>
      </w:r>
    </w:p>
    <w:p w14:paraId="7CDB9C1D" w14:textId="77777777" w:rsidR="00570407" w:rsidRPr="00223382" w:rsidRDefault="00570407" w:rsidP="00570407">
      <w:pPr>
        <w:pStyle w:val="EndNoteBibliography"/>
        <w:ind w:left="480" w:hanging="480"/>
        <w:rPr>
          <w:noProof/>
        </w:rPr>
      </w:pPr>
      <w:r w:rsidRPr="00223382">
        <w:rPr>
          <w:noProof/>
        </w:rPr>
        <w:t>[3] The 1000 Genomes Project Consortium. A global reference for human genetic variation. Nature. 2015;526:68-74.</w:t>
      </w:r>
    </w:p>
    <w:p w14:paraId="3E370BB5" w14:textId="30B3CD66" w:rsidR="000B6B32" w:rsidRPr="00223382" w:rsidRDefault="0038244C" w:rsidP="00AC4471">
      <w:pPr>
        <w:spacing w:line="480" w:lineRule="auto"/>
        <w:ind w:left="400" w:hangingChars="200" w:hanging="400"/>
        <w:jc w:val="left"/>
        <w:rPr>
          <w:rFonts w:ascii="Times New Roman" w:hAnsi="Times New Roman" w:cs="Times New Roman"/>
          <w:sz w:val="24"/>
        </w:rPr>
      </w:pPr>
      <w:r w:rsidRPr="00223382">
        <w:rPr>
          <w:rFonts w:cstheme="minorHAnsi"/>
          <w:sz w:val="20"/>
          <w:szCs w:val="20"/>
        </w:rPr>
        <w:fldChar w:fldCharType="end"/>
      </w:r>
    </w:p>
    <w:sectPr w:rsidR="000B6B32" w:rsidRPr="00223382">
      <w:pgSz w:w="11906" w:h="16838"/>
      <w:pgMar w:top="1440" w:right="1797" w:bottom="1440" w:left="1797" w:header="851" w:footer="992" w:gutter="0"/>
      <w:cols w:space="0"/>
      <w:docGrid w:linePitch="312" w:charSpace="64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endnote w:type="separator" w:id="-1">
    <w:p w14:paraId="75BE9261" w14:textId="77777777" w:rsidR="001A09E3" w:rsidRDefault="001A09E3" w:rsidP="00913C1A">
      <w:r>
        <w:separator/>
      </w:r>
    </w:p>
  </w:endnote>
  <w:endnote w:type="continuationSeparator" w:id="0">
    <w:p w14:paraId="1938F1E8" w14:textId="77777777" w:rsidR="001A09E3" w:rsidRDefault="001A09E3" w:rsidP="00913C1A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宋体">
    <w:altName w:val="SimSun"/>
    <w:panose1 w:val="02010600030101010101"/>
    <w:charset w:val="86"/>
    <w:family w:val="auto"/>
    <w:pitch w:val="variable"/>
    <w:sig w:usb0="00000003" w:usb1="288F0000" w:usb2="00000016" w:usb3="00000000" w:csb0="00040001" w:csb1="00000000"/>
  </w:font>
  <w:font w:name="Calibri">
    <w:panose1 w:val="020F0502020204030204"/>
    <w:charset w:val="00"/>
    <w:family w:val="swiss"/>
    <w:pitch w:val="variable"/>
    <w:sig w:usb0="E0002AFF" w:usb1="C000247B" w:usb2="00000009" w:usb3="00000000" w:csb0="000001FF" w:csb1="00000000"/>
  </w:font>
  <w:font w:name="Gill Sans MT">
    <w:panose1 w:val="020B0502020104020203"/>
    <w:charset w:val="00"/>
    <w:family w:val="swiss"/>
    <w:pitch w:val="variable"/>
    <w:sig w:usb0="00000007" w:usb1="00000000" w:usb2="00000000" w:usb3="00000000" w:csb0="00000003" w:csb1="00000000"/>
  </w:font>
  <w:font w:name="仿宋">
    <w:panose1 w:val="02010609060101010101"/>
    <w:charset w:val="86"/>
    <w:family w:val="modern"/>
    <w:pitch w:val="fixed"/>
    <w:sig w:usb0="800002BF" w:usb1="38CF7CFA" w:usb2="00000016" w:usb3="00000000" w:csb0="00040001" w:csb1="00000000"/>
  </w:font>
  <w:font w:name="Calibri Light">
    <w:panose1 w:val="020F0302020204030204"/>
    <w:charset w:val="00"/>
    <w:family w:val="swiss"/>
    <w:pitch w:val="variable"/>
    <w:sig w:usb0="E0002AFF" w:usb1="C000247B" w:usb2="00000009" w:usb3="00000000" w:csb0="000001F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sdt>
    <w:sdtPr>
      <w:id w:val="-1262225707"/>
      <w:docPartObj>
        <w:docPartGallery w:val="Page Numbers (Bottom of Page)"/>
        <w:docPartUnique/>
      </w:docPartObj>
    </w:sdtPr>
    <w:sdtContent>
      <w:p w14:paraId="30384605" w14:textId="14EEB21D" w:rsidR="00711651" w:rsidRDefault="00711651">
        <w:pPr>
          <w:pStyle w:val="a5"/>
          <w:jc w:val="center"/>
        </w:pPr>
        <w:r>
          <w:fldChar w:fldCharType="begin"/>
        </w:r>
        <w:r>
          <w:instrText>PAGE   \* MERGEFORMAT</w:instrText>
        </w:r>
        <w:r>
          <w:fldChar w:fldCharType="separate"/>
        </w:r>
        <w:r>
          <w:rPr>
            <w:lang w:val="zh-CN"/>
          </w:rPr>
          <w:t>2</w:t>
        </w:r>
        <w:r>
          <w:fldChar w:fldCharType="end"/>
        </w:r>
      </w:p>
    </w:sdtContent>
  </w:sdt>
  <w:p w14:paraId="179812CD" w14:textId="77777777" w:rsidR="00711651" w:rsidRDefault="00711651">
    <w:pPr>
      <w:pStyle w:val="a5"/>
    </w:pP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footnote w:type="separator" w:id="-1">
    <w:p w14:paraId="7D813897" w14:textId="77777777" w:rsidR="001A09E3" w:rsidRDefault="001A09E3" w:rsidP="00913C1A">
      <w:r>
        <w:separator/>
      </w:r>
    </w:p>
  </w:footnote>
  <w:footnote w:type="continuationSeparator" w:id="0">
    <w:p w14:paraId="7774A00F" w14:textId="77777777" w:rsidR="001A09E3" w:rsidRDefault="001A09E3" w:rsidP="00913C1A">
      <w:r>
        <w:continuationSeparator/>
      </w:r>
    </w:p>
  </w:footnote>
</w:footnote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">
  <w:zoom w:percent="110"/>
  <w:bordersDoNotSurroundHeader/>
  <w:bordersDoNotSurroundFooter/>
  <w:proofState w:spelling="clean" w:grammar="clean"/>
  <w:stylePaneFormatFilter w:val="5224" w:allStyles="0" w:customStyles="0" w:latentStyles="1" w:stylesInUse="0" w:headingStyles="1" w:numberingStyles="0" w:tableStyles="0" w:directFormattingOnRuns="0" w:directFormattingOnParagraphs="1" w:directFormattingOnNumbering="0" w:directFormattingOnTables="0" w:clearFormatting="1" w:top3HeadingStyles="0" w:visibleStyles="1" w:alternateStyleNames="0"/>
  <w:trackRevisions/>
  <w:defaultTabStop w:val="420"/>
  <w:drawingGridHorizontalSpacing w:val="107"/>
  <w:drawingGridVerticalSpacing w:val="156"/>
  <w:displayHorizontalDrawingGridEvery w:val="2"/>
  <w:displayVerticalDrawingGridEvery w:val="2"/>
  <w:noPunctuationKerning/>
  <w:characterSpacingControl w:val="compressPunctuation"/>
  <w:hdrShapeDefaults>
    <o:shapedefaults v:ext="edit" spidmax="2050"/>
  </w:hdrShapeDefaults>
  <w:footnotePr>
    <w:footnote w:id="-1"/>
    <w:footnote w:id="0"/>
  </w:footnotePr>
  <w:endnotePr>
    <w:endnote w:id="-1"/>
    <w:endnote w:id="0"/>
  </w:endnotePr>
  <w:compat>
    <w:spaceForUL/>
    <w:balanceSingleByteDoubleByteWidth/>
    <w:doNotLeaveBackslashAlone/>
    <w:ulTrailSpace/>
    <w:doNotExpandShiftReturn/>
    <w:adjustLineHeightInTable/>
    <w:useFELayout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docVars>
    <w:docVar w:name="commondata" w:val="eyJoZGlkIjoiOWUyOGVmOGZiN2Q3NzQ1NzJkZmRiOWE5OWVhOWMwZWIifQ=="/>
    <w:docVar w:name="EN.InstantFormat" w:val="&lt;ENInstantFormat&gt;&lt;Enabled&gt;1&lt;/Enabled&gt;&lt;ScanUnformatted&gt;1&lt;/ScanUnformatted&gt;&lt;ScanChanges&gt;1&lt;/ScanChanges&gt;&lt;Suspended&gt;0&lt;/Suspended&gt;&lt;/ENInstantFormat&gt;"/>
    <w:docVar w:name="EN.Layout" w:val="&lt;ENLayout&gt;&lt;Style&gt;Alzheimers Dementia&lt;/Style&gt;&lt;LeftDelim&gt;{&lt;/LeftDelim&gt;&lt;RightDelim&gt;}&lt;/RightDelim&gt;&lt;FontName&gt;Times New Roman&lt;/FontName&gt;&lt;FontSize&gt;12&lt;/FontSize&gt;&lt;ReflistTitle&gt;&lt;/ReflistTitle&gt;&lt;StartingRefnum&gt;1&lt;/StartingRefnum&gt;&lt;FirstLineIndent&gt;0&lt;/FirstLineIndent&gt;&lt;HangingIndent&gt;0&lt;/HangingIndent&gt;&lt;LineSpacing&gt;2&lt;/LineSpacing&gt;&lt;SpaceAfter&gt;0&lt;/SpaceAfter&gt;&lt;HyperlinksEnabled&gt;0&lt;/HyperlinksEnabled&gt;&lt;HyperlinksVisible&gt;0&lt;/HyperlinksVisible&gt;&lt;EnableBibliographyCategories&gt;0&lt;/EnableBibliographyCategories&gt;&lt;/ENLayout&gt;"/>
    <w:docVar w:name="EN.Libraries" w:val="&lt;Libraries&gt;&lt;/Libraries&gt;"/>
  </w:docVars>
  <w:rsids>
    <w:rsidRoot w:val="00172A27"/>
    <w:rsid w:val="00010668"/>
    <w:rsid w:val="000244FE"/>
    <w:rsid w:val="00032F41"/>
    <w:rsid w:val="00052485"/>
    <w:rsid w:val="00065391"/>
    <w:rsid w:val="00071E0F"/>
    <w:rsid w:val="000812D7"/>
    <w:rsid w:val="00087C28"/>
    <w:rsid w:val="000B6B32"/>
    <w:rsid w:val="000D1720"/>
    <w:rsid w:val="000D17B3"/>
    <w:rsid w:val="000E7E5F"/>
    <w:rsid w:val="00105ADA"/>
    <w:rsid w:val="00111A56"/>
    <w:rsid w:val="001176FE"/>
    <w:rsid w:val="0014276E"/>
    <w:rsid w:val="0015504B"/>
    <w:rsid w:val="001573B8"/>
    <w:rsid w:val="00172A27"/>
    <w:rsid w:val="001770A2"/>
    <w:rsid w:val="00197B52"/>
    <w:rsid w:val="001A09E3"/>
    <w:rsid w:val="001A32B4"/>
    <w:rsid w:val="001B4A2D"/>
    <w:rsid w:val="001C150D"/>
    <w:rsid w:val="00204B16"/>
    <w:rsid w:val="00207355"/>
    <w:rsid w:val="002077C4"/>
    <w:rsid w:val="00223382"/>
    <w:rsid w:val="00226D0A"/>
    <w:rsid w:val="002305EE"/>
    <w:rsid w:val="002333D3"/>
    <w:rsid w:val="00242DB6"/>
    <w:rsid w:val="00255E63"/>
    <w:rsid w:val="00293C7B"/>
    <w:rsid w:val="00294E4B"/>
    <w:rsid w:val="002C0564"/>
    <w:rsid w:val="002D628B"/>
    <w:rsid w:val="002E1E55"/>
    <w:rsid w:val="002F1DE1"/>
    <w:rsid w:val="002F4E6D"/>
    <w:rsid w:val="002F6347"/>
    <w:rsid w:val="002F76CD"/>
    <w:rsid w:val="003100DA"/>
    <w:rsid w:val="00311CE1"/>
    <w:rsid w:val="00340AD9"/>
    <w:rsid w:val="00344071"/>
    <w:rsid w:val="003622C9"/>
    <w:rsid w:val="00364364"/>
    <w:rsid w:val="0038244C"/>
    <w:rsid w:val="00382BB8"/>
    <w:rsid w:val="003D3692"/>
    <w:rsid w:val="003D67BA"/>
    <w:rsid w:val="003E24B1"/>
    <w:rsid w:val="003E785A"/>
    <w:rsid w:val="003F58D0"/>
    <w:rsid w:val="00415C93"/>
    <w:rsid w:val="00417789"/>
    <w:rsid w:val="00427E1C"/>
    <w:rsid w:val="00433665"/>
    <w:rsid w:val="0045095D"/>
    <w:rsid w:val="004520D6"/>
    <w:rsid w:val="004645FF"/>
    <w:rsid w:val="00467832"/>
    <w:rsid w:val="004A1FAC"/>
    <w:rsid w:val="004A43BC"/>
    <w:rsid w:val="004B4F90"/>
    <w:rsid w:val="004C1A08"/>
    <w:rsid w:val="004C55EC"/>
    <w:rsid w:val="004E5459"/>
    <w:rsid w:val="00503B36"/>
    <w:rsid w:val="00516C12"/>
    <w:rsid w:val="0052664F"/>
    <w:rsid w:val="00535CA5"/>
    <w:rsid w:val="005441EF"/>
    <w:rsid w:val="00552C68"/>
    <w:rsid w:val="00557B62"/>
    <w:rsid w:val="00570407"/>
    <w:rsid w:val="00572A60"/>
    <w:rsid w:val="005774A0"/>
    <w:rsid w:val="0058407F"/>
    <w:rsid w:val="005B2438"/>
    <w:rsid w:val="005C3BD7"/>
    <w:rsid w:val="005F282B"/>
    <w:rsid w:val="00600DD2"/>
    <w:rsid w:val="006271E0"/>
    <w:rsid w:val="00630160"/>
    <w:rsid w:val="00684F82"/>
    <w:rsid w:val="006A1A47"/>
    <w:rsid w:val="007010E0"/>
    <w:rsid w:val="00704360"/>
    <w:rsid w:val="00711651"/>
    <w:rsid w:val="00724394"/>
    <w:rsid w:val="00724D30"/>
    <w:rsid w:val="00734449"/>
    <w:rsid w:val="007445C0"/>
    <w:rsid w:val="007471F9"/>
    <w:rsid w:val="00753DE6"/>
    <w:rsid w:val="0076282E"/>
    <w:rsid w:val="00770F87"/>
    <w:rsid w:val="00773169"/>
    <w:rsid w:val="00787800"/>
    <w:rsid w:val="007C1B3F"/>
    <w:rsid w:val="007C4565"/>
    <w:rsid w:val="007C6311"/>
    <w:rsid w:val="007D2F77"/>
    <w:rsid w:val="007D5298"/>
    <w:rsid w:val="007E0808"/>
    <w:rsid w:val="007E318A"/>
    <w:rsid w:val="007E5CFD"/>
    <w:rsid w:val="0081380B"/>
    <w:rsid w:val="00816282"/>
    <w:rsid w:val="0082726B"/>
    <w:rsid w:val="0083223E"/>
    <w:rsid w:val="00867546"/>
    <w:rsid w:val="00867DD0"/>
    <w:rsid w:val="00882CEA"/>
    <w:rsid w:val="00887B0E"/>
    <w:rsid w:val="008A2FD8"/>
    <w:rsid w:val="008B5F8B"/>
    <w:rsid w:val="008D65CE"/>
    <w:rsid w:val="00913C1A"/>
    <w:rsid w:val="0093274F"/>
    <w:rsid w:val="009339A7"/>
    <w:rsid w:val="009644E3"/>
    <w:rsid w:val="00972A55"/>
    <w:rsid w:val="009810A4"/>
    <w:rsid w:val="009C1ED1"/>
    <w:rsid w:val="009C6C6C"/>
    <w:rsid w:val="009D17D8"/>
    <w:rsid w:val="009F5F12"/>
    <w:rsid w:val="00A1205B"/>
    <w:rsid w:val="00A25EAB"/>
    <w:rsid w:val="00A30769"/>
    <w:rsid w:val="00A3113E"/>
    <w:rsid w:val="00A35045"/>
    <w:rsid w:val="00A56860"/>
    <w:rsid w:val="00AA0885"/>
    <w:rsid w:val="00AB0EDC"/>
    <w:rsid w:val="00AC4471"/>
    <w:rsid w:val="00AF5B49"/>
    <w:rsid w:val="00B037CF"/>
    <w:rsid w:val="00B212E6"/>
    <w:rsid w:val="00B21E9D"/>
    <w:rsid w:val="00B43894"/>
    <w:rsid w:val="00B47B58"/>
    <w:rsid w:val="00B64989"/>
    <w:rsid w:val="00B97A73"/>
    <w:rsid w:val="00BC7051"/>
    <w:rsid w:val="00BD7666"/>
    <w:rsid w:val="00BE1B70"/>
    <w:rsid w:val="00C021D0"/>
    <w:rsid w:val="00C76F25"/>
    <w:rsid w:val="00C86A6E"/>
    <w:rsid w:val="00CB4C18"/>
    <w:rsid w:val="00CB5165"/>
    <w:rsid w:val="00CD5889"/>
    <w:rsid w:val="00CF64A2"/>
    <w:rsid w:val="00D12B9E"/>
    <w:rsid w:val="00D2206D"/>
    <w:rsid w:val="00D45148"/>
    <w:rsid w:val="00D6530A"/>
    <w:rsid w:val="00D6752C"/>
    <w:rsid w:val="00DA6756"/>
    <w:rsid w:val="00DD49D4"/>
    <w:rsid w:val="00E221BB"/>
    <w:rsid w:val="00E36029"/>
    <w:rsid w:val="00E52A94"/>
    <w:rsid w:val="00E86AF1"/>
    <w:rsid w:val="00E91892"/>
    <w:rsid w:val="00E93C56"/>
    <w:rsid w:val="00EA2466"/>
    <w:rsid w:val="00EC1684"/>
    <w:rsid w:val="00EC5D57"/>
    <w:rsid w:val="00EE2318"/>
    <w:rsid w:val="00EE43FA"/>
    <w:rsid w:val="00EF090D"/>
    <w:rsid w:val="00EF0FFD"/>
    <w:rsid w:val="00F03467"/>
    <w:rsid w:val="00F2448C"/>
    <w:rsid w:val="00F26249"/>
    <w:rsid w:val="00F2700A"/>
    <w:rsid w:val="00F32D3D"/>
    <w:rsid w:val="00F5635B"/>
    <w:rsid w:val="00F63B47"/>
    <w:rsid w:val="00F70FE4"/>
    <w:rsid w:val="00F71B4A"/>
    <w:rsid w:val="00F9118B"/>
    <w:rsid w:val="00F9337A"/>
    <w:rsid w:val="00F9717B"/>
    <w:rsid w:val="00FC2DF8"/>
    <w:rsid w:val="00FC4BBE"/>
    <w:rsid w:val="00FD042B"/>
    <w:rsid w:val="00FE397B"/>
    <w:rsid w:val="00FE5037"/>
    <w:rsid w:val="00FF0F5E"/>
    <w:rsid w:val="0C5210E0"/>
    <w:rsid w:val="20E70434"/>
    <w:rsid w:val="24124473"/>
    <w:rsid w:val="27740138"/>
    <w:rsid w:val="2A535795"/>
    <w:rsid w:val="2B1673E8"/>
    <w:rsid w:val="2F6713DA"/>
    <w:rsid w:val="430F5F68"/>
    <w:rsid w:val="43B22C31"/>
    <w:rsid w:val="48DC394A"/>
    <w:rsid w:val="49463BC0"/>
    <w:rsid w:val="58734C8E"/>
    <w:rsid w:val="67D052EC"/>
    <w:rsid w:val="68686AEA"/>
    <w:rsid w:val="7403564C"/>
    <w:rsid w:val="74D55F36"/>
    <w:rsid w:val="7E332FC7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eastAsia="zh-CN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  <w:shapeDefaults>
    <o:shapedefaults v:ext="edit" spidmax="2050"/>
    <o:shapelayout v:ext="edit">
      <o:idmap v:ext="edit" data="2"/>
    </o:shapelayout>
  </w:shapeDefaults>
  <w:decimalSymbol w:val="."/>
  <w:listSeparator w:val=","/>
  <w14:docId w14:val="77B8D1B6"/>
  <w15:docId w15:val="{2C219E0D-C895-41F0-B6AC-37204A6C5F4D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ocDefaults>
    <w:rPrDefault>
      <w:rPr>
        <w:rFonts w:ascii="Times New Roman" w:eastAsia="宋体" w:hAnsi="Times New Roman" w:cs="Times New Roman"/>
        <w:lang w:val="en-US" w:eastAsia="zh-CN" w:bidi="ar-SA"/>
      </w:rPr>
    </w:rPrDefault>
    <w:pPrDefault/>
  </w:docDefaults>
  <w:latentStyles w:defLockedState="0" w:defUIPriority="0" w:defSemiHidden="0" w:defUnhideWhenUsed="0" w:defQFormat="0" w:count="376">
    <w:lsdException w:name="Normal" w:qFormat="1"/>
    <w:lsdException w:name="heading 1" w:qFormat="1"/>
    <w:lsdException w:name="heading 2" w:semiHidden="1" w:unhideWhenUsed="1" w:qFormat="1"/>
    <w:lsdException w:name="heading 3" w:semiHidden="1" w:unhideWhenUsed="1" w:qFormat="1"/>
    <w:lsdException w:name="heading 4" w:semiHidden="1" w:unhideWhenUsed="1" w:qFormat="1"/>
    <w:lsdException w:name="heading 5" w:semiHidden="1" w:unhideWhenUsed="1" w:qFormat="1"/>
    <w:lsdException w:name="heading 6" w:semiHidden="1" w:unhideWhenUsed="1" w:qFormat="1"/>
    <w:lsdException w:name="heading 7" w:semiHidden="1" w:unhideWhenUsed="1" w:qFormat="1"/>
    <w:lsdException w:name="heading 8" w:semiHidden="1" w:unhideWhenUsed="1" w:qFormat="1"/>
    <w:lsdException w:name="heading 9" w:semiHidden="1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nhideWhenUsed="1"/>
    <w:lsdException w:name="toc 2" w:semiHidden="1" w:unhideWhenUsed="1"/>
    <w:lsdException w:name="toc 3" w:semiHidden="1" w:unhideWhenUsed="1"/>
    <w:lsdException w:name="toc 4" w:semiHidden="1" w:unhideWhenUsed="1"/>
    <w:lsdException w:name="toc 5" w:semiHidden="1" w:unhideWhenUsed="1"/>
    <w:lsdException w:name="toc 6" w:semiHidden="1" w:unhideWhenUsed="1"/>
    <w:lsdException w:name="toc 7" w:semiHidden="1" w:unhideWhenUsed="1"/>
    <w:lsdException w:name="toc 8" w:semiHidden="1" w:unhideWhenUsed="1"/>
    <w:lsdException w:name="toc 9" w:semiHidden="1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qFormat="1"/>
    <w:lsdException w:name="footer" w:uiPriority="99" w:qFormat="1"/>
    <w:lsdException w:name="index heading" w:semiHidden="1" w:unhideWhenUsed="1"/>
    <w:lsdException w:name="caption" w:semiHidden="1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macro" w:semiHidden="1" w:unhideWhenUsed="1"/>
    <w:lsdException w:name="toa heading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qFormat="1"/>
    <w:lsdException w:name="Closing" w:semiHidden="1" w:unhideWhenUsed="1"/>
    <w:lsdException w:name="Signature" w:semiHidden="1" w:unhideWhenUsed="1"/>
    <w:lsdException w:name="Default Paragraph Font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Message Header" w:semiHidden="1" w:unhideWhenUsed="1"/>
    <w:lsdException w:name="Subtitle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qFormat="1"/>
    <w:lsdException w:name="Emphasis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iPriority="99" w:unhideWhenUsed="1"/>
    <w:lsdException w:name="HTML Bottom of Form" w:semiHidden="1" w:uiPriority="99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iPriority="99" w:unhideWhenUsed="1"/>
    <w:lsdException w:name="annotation subject" w:semiHidden="1" w:unhideWhenUsed="1"/>
    <w:lsdException w:name="No List" w:semiHidden="1" w:uiPriority="99" w:unhideWhenUsed="1"/>
    <w:lsdException w:name="Outline List 1" w:semiHidden="1" w:uiPriority="99" w:unhideWhenUsed="1"/>
    <w:lsdException w:name="Outline List 2" w:semiHidden="1" w:uiPriority="99" w:unhideWhenUsed="1"/>
    <w:lsdException w:name="Outline List 3" w:semiHidden="1" w:uiPriority="99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qFormat="1"/>
    <w:lsdException w:name="Table Theme" w:semiHidden="1" w:unhideWhenUsed="1"/>
    <w:lsdException w:name="Placeholder Text" w:semiHidden="1" w:uiPriority="99"/>
    <w:lsdException w:name="No Spacing" w:uiPriority="99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 w:uiPriority="99"/>
    <w:lsdException w:name="List Paragraph" w:uiPriority="99"/>
    <w:lsdException w:name="Quote" w:uiPriority="99"/>
    <w:lsdException w:name="Intense Quote" w:uiPriority="99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iPriority="99" w:unhideWhenUsed="1"/>
    <w:lsdException w:name="Smart Hyperlink" w:semiHidden="1" w:uiPriority="99" w:unhideWhenUsed="1"/>
    <w:lsdException w:name="Hashtag" w:semiHidden="1" w:uiPriority="99" w:unhideWhenUsed="1"/>
    <w:lsdException w:name="Unresolved Mention" w:semiHidden="1" w:uiPriority="99" w:unhideWhenUsed="1"/>
    <w:lsdException w:name="Smart Link" w:semiHidden="1" w:uiPriority="99" w:unhideWhenUsed="1"/>
  </w:latentStyles>
  <w:style w:type="paragraph" w:default="1" w:styleId="a">
    <w:name w:val="Normal"/>
    <w:qFormat/>
    <w:rsid w:val="0082726B"/>
    <w:pPr>
      <w:widowControl w:val="0"/>
      <w:jc w:val="both"/>
    </w:pPr>
    <w:rPr>
      <w:rFonts w:asciiTheme="minorHAnsi" w:eastAsiaTheme="minorEastAsia" w:hAnsiTheme="minorHAnsi" w:cstheme="minorBidi"/>
      <w:kern w:val="2"/>
      <w:sz w:val="21"/>
      <w:szCs w:val="24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Balloon Text"/>
    <w:basedOn w:val="a"/>
    <w:link w:val="a4"/>
    <w:qFormat/>
    <w:rPr>
      <w:sz w:val="18"/>
      <w:szCs w:val="18"/>
    </w:rPr>
  </w:style>
  <w:style w:type="paragraph" w:styleId="a5">
    <w:name w:val="footer"/>
    <w:basedOn w:val="a"/>
    <w:link w:val="a6"/>
    <w:uiPriority w:val="99"/>
    <w:qFormat/>
    <w:pPr>
      <w:tabs>
        <w:tab w:val="center" w:pos="4153"/>
        <w:tab w:val="right" w:pos="8306"/>
      </w:tabs>
      <w:snapToGrid w:val="0"/>
      <w:jc w:val="left"/>
    </w:pPr>
    <w:rPr>
      <w:sz w:val="18"/>
      <w:szCs w:val="18"/>
    </w:rPr>
  </w:style>
  <w:style w:type="paragraph" w:styleId="a7">
    <w:name w:val="header"/>
    <w:basedOn w:val="a"/>
    <w:link w:val="a8"/>
    <w:qFormat/>
    <w:pPr>
      <w:pBdr>
        <w:bottom w:val="single" w:sz="6" w:space="1" w:color="auto"/>
      </w:pBdr>
      <w:tabs>
        <w:tab w:val="center" w:pos="4153"/>
        <w:tab w:val="right" w:pos="8306"/>
      </w:tabs>
      <w:snapToGrid w:val="0"/>
      <w:jc w:val="center"/>
    </w:pPr>
    <w:rPr>
      <w:sz w:val="18"/>
      <w:szCs w:val="18"/>
    </w:rPr>
  </w:style>
  <w:style w:type="character" w:customStyle="1" w:styleId="a8">
    <w:name w:val="页眉 字符"/>
    <w:basedOn w:val="a0"/>
    <w:link w:val="a7"/>
    <w:qFormat/>
    <w:rPr>
      <w:kern w:val="2"/>
      <w:sz w:val="18"/>
      <w:szCs w:val="18"/>
    </w:rPr>
  </w:style>
  <w:style w:type="character" w:customStyle="1" w:styleId="a6">
    <w:name w:val="页脚 字符"/>
    <w:basedOn w:val="a0"/>
    <w:link w:val="a5"/>
    <w:uiPriority w:val="99"/>
    <w:qFormat/>
    <w:rPr>
      <w:kern w:val="2"/>
      <w:sz w:val="18"/>
      <w:szCs w:val="18"/>
    </w:rPr>
  </w:style>
  <w:style w:type="paragraph" w:customStyle="1" w:styleId="EndNoteBibliographyTitle">
    <w:name w:val="EndNote Bibliography Title"/>
    <w:basedOn w:val="a"/>
    <w:link w:val="EndNoteBibliographyTitle0"/>
    <w:qFormat/>
    <w:pPr>
      <w:jc w:val="center"/>
    </w:pPr>
    <w:rPr>
      <w:rFonts w:ascii="Times New Roman" w:hAnsi="Times New Roman" w:cs="Times New Roman"/>
      <w:sz w:val="24"/>
    </w:rPr>
  </w:style>
  <w:style w:type="character" w:customStyle="1" w:styleId="EndNoteBibliographyTitle0">
    <w:name w:val="EndNote Bibliography Title 字符"/>
    <w:basedOn w:val="a0"/>
    <w:link w:val="EndNoteBibliographyTitle"/>
    <w:qFormat/>
    <w:rPr>
      <w:rFonts w:eastAsiaTheme="minorEastAsia"/>
      <w:kern w:val="2"/>
      <w:sz w:val="24"/>
      <w:szCs w:val="24"/>
    </w:rPr>
  </w:style>
  <w:style w:type="paragraph" w:customStyle="1" w:styleId="EndNoteBibliography">
    <w:name w:val="EndNote Bibliography"/>
    <w:basedOn w:val="a"/>
    <w:link w:val="EndNoteBibliography0"/>
    <w:qFormat/>
    <w:rsid w:val="00570407"/>
    <w:pPr>
      <w:spacing w:line="480" w:lineRule="auto"/>
      <w:ind w:left="200" w:hangingChars="200" w:hanging="200"/>
      <w:jc w:val="left"/>
    </w:pPr>
    <w:rPr>
      <w:rFonts w:ascii="Times New Roman" w:hAnsi="Times New Roman" w:cs="Times New Roman"/>
      <w:sz w:val="24"/>
    </w:rPr>
  </w:style>
  <w:style w:type="character" w:customStyle="1" w:styleId="EndNoteBibliography0">
    <w:name w:val="EndNote Bibliography 字符"/>
    <w:basedOn w:val="a0"/>
    <w:link w:val="EndNoteBibliography"/>
    <w:qFormat/>
    <w:rsid w:val="00570407"/>
    <w:rPr>
      <w:rFonts w:eastAsiaTheme="minorEastAsia"/>
      <w:kern w:val="2"/>
      <w:sz w:val="24"/>
      <w:szCs w:val="24"/>
    </w:rPr>
  </w:style>
  <w:style w:type="character" w:customStyle="1" w:styleId="a4">
    <w:name w:val="批注框文本 字符"/>
    <w:basedOn w:val="a0"/>
    <w:link w:val="a3"/>
    <w:qFormat/>
    <w:rPr>
      <w:kern w:val="2"/>
      <w:sz w:val="18"/>
      <w:szCs w:val="18"/>
    </w:rPr>
  </w:style>
  <w:style w:type="paragraph" w:customStyle="1" w:styleId="1">
    <w:name w:val="修订1"/>
    <w:hidden/>
    <w:uiPriority w:val="99"/>
    <w:unhideWhenUsed/>
    <w:qFormat/>
    <w:rPr>
      <w:rFonts w:asciiTheme="minorHAnsi" w:eastAsiaTheme="minorEastAsia" w:hAnsiTheme="minorHAnsi" w:cstheme="minorBidi"/>
      <w:kern w:val="2"/>
      <w:sz w:val="21"/>
      <w:szCs w:val="24"/>
    </w:rPr>
  </w:style>
  <w:style w:type="character" w:customStyle="1" w:styleId="font01">
    <w:name w:val="font01"/>
    <w:basedOn w:val="a0"/>
    <w:qFormat/>
    <w:rPr>
      <w:rFonts w:ascii="Times New Roman" w:hAnsi="Times New Roman" w:cs="Times New Roman" w:hint="default"/>
      <w:color w:val="000000"/>
      <w:sz w:val="22"/>
      <w:szCs w:val="22"/>
      <w:u w:val="none"/>
    </w:rPr>
  </w:style>
  <w:style w:type="character" w:customStyle="1" w:styleId="font41">
    <w:name w:val="font41"/>
    <w:basedOn w:val="a0"/>
    <w:qFormat/>
    <w:rPr>
      <w:rFonts w:ascii="Times New Roman" w:hAnsi="Times New Roman" w:cs="Times New Roman" w:hint="default"/>
      <w:color w:val="FF0000"/>
      <w:sz w:val="22"/>
      <w:szCs w:val="22"/>
      <w:u w:val="none"/>
    </w:rPr>
  </w:style>
  <w:style w:type="character" w:customStyle="1" w:styleId="font31">
    <w:name w:val="font31"/>
    <w:basedOn w:val="a0"/>
    <w:qFormat/>
    <w:rPr>
      <w:rFonts w:ascii="Times New Roman" w:hAnsi="Times New Roman" w:cs="Times New Roman" w:hint="default"/>
      <w:i/>
      <w:iCs/>
      <w:color w:val="000000"/>
      <w:sz w:val="22"/>
      <w:szCs w:val="22"/>
      <w:u w:val="none"/>
    </w:rPr>
  </w:style>
  <w:style w:type="character" w:customStyle="1" w:styleId="font51">
    <w:name w:val="font51"/>
    <w:basedOn w:val="a0"/>
    <w:qFormat/>
    <w:rPr>
      <w:rFonts w:ascii="Times New Roman" w:hAnsi="Times New Roman" w:cs="Times New Roman" w:hint="default"/>
      <w:color w:val="000000"/>
      <w:sz w:val="22"/>
      <w:szCs w:val="22"/>
      <w:u w:val="none"/>
    </w:rPr>
  </w:style>
  <w:style w:type="paragraph" w:customStyle="1" w:styleId="2">
    <w:name w:val="修订2"/>
    <w:hidden/>
    <w:uiPriority w:val="99"/>
    <w:semiHidden/>
    <w:qFormat/>
    <w:rPr>
      <w:rFonts w:asciiTheme="minorHAnsi" w:eastAsiaTheme="minorEastAsia" w:hAnsiTheme="minorHAnsi" w:cstheme="minorBidi"/>
      <w:kern w:val="2"/>
      <w:sz w:val="21"/>
      <w:szCs w:val="24"/>
    </w:rPr>
  </w:style>
  <w:style w:type="paragraph" w:customStyle="1" w:styleId="3">
    <w:name w:val="修订3"/>
    <w:hidden/>
    <w:uiPriority w:val="99"/>
    <w:semiHidden/>
    <w:qFormat/>
    <w:rPr>
      <w:rFonts w:asciiTheme="minorHAnsi" w:eastAsiaTheme="minorEastAsia" w:hAnsiTheme="minorHAnsi" w:cstheme="minorBidi"/>
      <w:kern w:val="2"/>
      <w:sz w:val="21"/>
      <w:szCs w:val="24"/>
    </w:rPr>
  </w:style>
  <w:style w:type="paragraph" w:customStyle="1" w:styleId="msonormal0">
    <w:name w:val="msonormal"/>
    <w:basedOn w:val="a"/>
    <w:pPr>
      <w:widowControl/>
      <w:spacing w:before="100" w:beforeAutospacing="1" w:after="100" w:afterAutospacing="1"/>
      <w:jc w:val="left"/>
    </w:pPr>
    <w:rPr>
      <w:rFonts w:ascii="宋体" w:eastAsia="宋体" w:hAnsi="宋体" w:cs="宋体"/>
      <w:kern w:val="0"/>
      <w:sz w:val="24"/>
    </w:rPr>
  </w:style>
  <w:style w:type="paragraph" w:customStyle="1" w:styleId="font0">
    <w:name w:val="font0"/>
    <w:basedOn w:val="a"/>
    <w:pPr>
      <w:widowControl/>
      <w:spacing w:before="100" w:beforeAutospacing="1" w:after="100" w:afterAutospacing="1"/>
      <w:jc w:val="left"/>
    </w:pPr>
    <w:rPr>
      <w:rFonts w:ascii="宋体" w:eastAsia="宋体" w:hAnsi="宋体" w:cs="宋体"/>
      <w:color w:val="000000"/>
      <w:kern w:val="0"/>
      <w:sz w:val="22"/>
      <w:szCs w:val="22"/>
    </w:rPr>
  </w:style>
  <w:style w:type="paragraph" w:customStyle="1" w:styleId="font1">
    <w:name w:val="font1"/>
    <w:basedOn w:val="a"/>
    <w:pPr>
      <w:widowControl/>
      <w:spacing w:before="100" w:beforeAutospacing="1" w:after="100" w:afterAutospacing="1"/>
      <w:jc w:val="left"/>
    </w:pPr>
    <w:rPr>
      <w:rFonts w:ascii="Gill Sans MT" w:eastAsia="宋体" w:hAnsi="Gill Sans MT" w:cs="宋体"/>
      <w:color w:val="000000"/>
      <w:kern w:val="0"/>
      <w:sz w:val="16"/>
      <w:szCs w:val="16"/>
    </w:rPr>
  </w:style>
  <w:style w:type="paragraph" w:customStyle="1" w:styleId="font2">
    <w:name w:val="font2"/>
    <w:basedOn w:val="a"/>
    <w:pPr>
      <w:widowControl/>
      <w:spacing w:before="100" w:beforeAutospacing="1" w:after="100" w:afterAutospacing="1"/>
      <w:jc w:val="left"/>
    </w:pPr>
    <w:rPr>
      <w:rFonts w:ascii="Gill Sans MT" w:eastAsia="宋体" w:hAnsi="Gill Sans MT" w:cs="宋体"/>
      <w:color w:val="000000"/>
      <w:kern w:val="0"/>
      <w:sz w:val="16"/>
      <w:szCs w:val="16"/>
    </w:rPr>
  </w:style>
  <w:style w:type="paragraph" w:customStyle="1" w:styleId="font3">
    <w:name w:val="font3"/>
    <w:basedOn w:val="a"/>
    <w:pPr>
      <w:widowControl/>
      <w:spacing w:before="100" w:beforeAutospacing="1" w:after="100" w:afterAutospacing="1"/>
      <w:jc w:val="left"/>
    </w:pPr>
    <w:rPr>
      <w:rFonts w:ascii="Gill Sans MT" w:eastAsia="宋体" w:hAnsi="Gill Sans MT" w:cs="宋体"/>
      <w:b/>
      <w:bCs/>
      <w:color w:val="000000"/>
      <w:kern w:val="0"/>
      <w:sz w:val="16"/>
      <w:szCs w:val="16"/>
    </w:rPr>
  </w:style>
  <w:style w:type="paragraph" w:customStyle="1" w:styleId="font4">
    <w:name w:val="font4"/>
    <w:basedOn w:val="a"/>
    <w:pPr>
      <w:widowControl/>
      <w:spacing w:before="100" w:beforeAutospacing="1" w:after="100" w:afterAutospacing="1"/>
      <w:jc w:val="left"/>
    </w:pPr>
    <w:rPr>
      <w:rFonts w:ascii="Gill Sans MT" w:eastAsia="宋体" w:hAnsi="Gill Sans MT" w:cs="宋体"/>
      <w:b/>
      <w:bCs/>
      <w:color w:val="000000"/>
      <w:kern w:val="0"/>
      <w:sz w:val="16"/>
      <w:szCs w:val="16"/>
    </w:rPr>
  </w:style>
  <w:style w:type="paragraph" w:customStyle="1" w:styleId="font5">
    <w:name w:val="font5"/>
    <w:basedOn w:val="a"/>
    <w:pPr>
      <w:widowControl/>
      <w:spacing w:before="100" w:beforeAutospacing="1" w:after="100" w:afterAutospacing="1"/>
      <w:jc w:val="left"/>
    </w:pPr>
    <w:rPr>
      <w:rFonts w:ascii="Gill Sans MT" w:eastAsia="宋体" w:hAnsi="Gill Sans MT" w:cs="宋体"/>
      <w:b/>
      <w:bCs/>
      <w:i/>
      <w:iCs/>
      <w:color w:val="000000"/>
      <w:kern w:val="0"/>
      <w:sz w:val="16"/>
      <w:szCs w:val="16"/>
    </w:rPr>
  </w:style>
  <w:style w:type="paragraph" w:customStyle="1" w:styleId="et2">
    <w:name w:val="et2"/>
    <w:basedOn w:val="a"/>
    <w:pPr>
      <w:widowControl/>
      <w:spacing w:before="100" w:beforeAutospacing="1" w:after="100" w:afterAutospacing="1"/>
      <w:jc w:val="left"/>
    </w:pPr>
    <w:rPr>
      <w:rFonts w:ascii="Gill Sans MT" w:eastAsia="宋体" w:hAnsi="Gill Sans MT" w:cs="宋体"/>
      <w:kern w:val="0"/>
      <w:sz w:val="16"/>
      <w:szCs w:val="16"/>
    </w:rPr>
  </w:style>
  <w:style w:type="paragraph" w:customStyle="1" w:styleId="et3">
    <w:name w:val="et3"/>
    <w:basedOn w:val="a"/>
    <w:pPr>
      <w:widowControl/>
      <w:spacing w:before="100" w:beforeAutospacing="1" w:after="100" w:afterAutospacing="1"/>
      <w:jc w:val="center"/>
    </w:pPr>
    <w:rPr>
      <w:rFonts w:ascii="Gill Sans MT" w:eastAsia="宋体" w:hAnsi="Gill Sans MT" w:cs="宋体"/>
      <w:kern w:val="0"/>
      <w:sz w:val="16"/>
      <w:szCs w:val="16"/>
    </w:rPr>
  </w:style>
  <w:style w:type="paragraph" w:customStyle="1" w:styleId="et4">
    <w:name w:val="et4"/>
    <w:basedOn w:val="a"/>
    <w:pPr>
      <w:widowControl/>
      <w:spacing w:before="100" w:beforeAutospacing="1" w:after="100" w:afterAutospacing="1"/>
      <w:jc w:val="center"/>
    </w:pPr>
    <w:rPr>
      <w:rFonts w:ascii="Gill Sans MT" w:eastAsia="宋体" w:hAnsi="Gill Sans MT" w:cs="宋体"/>
      <w:kern w:val="0"/>
      <w:sz w:val="16"/>
      <w:szCs w:val="16"/>
    </w:rPr>
  </w:style>
  <w:style w:type="paragraph" w:customStyle="1" w:styleId="et5">
    <w:name w:val="et5"/>
    <w:basedOn w:val="a"/>
    <w:pPr>
      <w:widowControl/>
      <w:spacing w:before="100" w:beforeAutospacing="1" w:after="100" w:afterAutospacing="1"/>
      <w:jc w:val="left"/>
    </w:pPr>
    <w:rPr>
      <w:rFonts w:ascii="Gill Sans MT" w:eastAsia="宋体" w:hAnsi="Gill Sans MT" w:cs="宋体"/>
      <w:b/>
      <w:bCs/>
      <w:kern w:val="0"/>
      <w:sz w:val="16"/>
      <w:szCs w:val="16"/>
    </w:rPr>
  </w:style>
  <w:style w:type="paragraph" w:customStyle="1" w:styleId="et6">
    <w:name w:val="et6"/>
    <w:basedOn w:val="a"/>
    <w:pPr>
      <w:widowControl/>
      <w:pBdr>
        <w:top w:val="single" w:sz="4" w:space="0" w:color="000000"/>
        <w:bottom w:val="single" w:sz="4" w:space="0" w:color="000000"/>
      </w:pBdr>
      <w:spacing w:before="100" w:beforeAutospacing="1" w:after="100" w:afterAutospacing="1"/>
      <w:jc w:val="left"/>
    </w:pPr>
    <w:rPr>
      <w:rFonts w:ascii="Gill Sans MT" w:eastAsia="宋体" w:hAnsi="Gill Sans MT" w:cs="宋体"/>
      <w:b/>
      <w:bCs/>
      <w:color w:val="000000"/>
      <w:kern w:val="0"/>
      <w:sz w:val="16"/>
      <w:szCs w:val="16"/>
    </w:rPr>
  </w:style>
  <w:style w:type="paragraph" w:customStyle="1" w:styleId="et7">
    <w:name w:val="et7"/>
    <w:basedOn w:val="a"/>
    <w:pPr>
      <w:widowControl/>
      <w:pBdr>
        <w:top w:val="single" w:sz="4" w:space="0" w:color="000000"/>
        <w:bottom w:val="single" w:sz="4" w:space="0" w:color="000000"/>
      </w:pBdr>
      <w:spacing w:before="100" w:beforeAutospacing="1" w:after="100" w:afterAutospacing="1"/>
      <w:jc w:val="center"/>
    </w:pPr>
    <w:rPr>
      <w:rFonts w:ascii="Gill Sans MT" w:eastAsia="宋体" w:hAnsi="Gill Sans MT" w:cs="宋体"/>
      <w:b/>
      <w:bCs/>
      <w:color w:val="000000"/>
      <w:kern w:val="0"/>
      <w:sz w:val="16"/>
      <w:szCs w:val="16"/>
    </w:rPr>
  </w:style>
  <w:style w:type="paragraph" w:customStyle="1" w:styleId="et8">
    <w:name w:val="et8"/>
    <w:basedOn w:val="a"/>
    <w:pPr>
      <w:widowControl/>
      <w:pBdr>
        <w:top w:val="single" w:sz="4" w:space="0" w:color="000000"/>
        <w:bottom w:val="single" w:sz="4" w:space="0" w:color="000000"/>
      </w:pBdr>
      <w:spacing w:before="100" w:beforeAutospacing="1" w:after="100" w:afterAutospacing="1"/>
      <w:jc w:val="center"/>
    </w:pPr>
    <w:rPr>
      <w:rFonts w:ascii="Gill Sans MT" w:eastAsia="宋体" w:hAnsi="Gill Sans MT" w:cs="宋体"/>
      <w:b/>
      <w:bCs/>
      <w:color w:val="000000"/>
      <w:kern w:val="0"/>
      <w:sz w:val="16"/>
      <w:szCs w:val="16"/>
    </w:rPr>
  </w:style>
  <w:style w:type="paragraph" w:customStyle="1" w:styleId="et9">
    <w:name w:val="et9"/>
    <w:basedOn w:val="a"/>
    <w:pPr>
      <w:widowControl/>
      <w:spacing w:before="100" w:beforeAutospacing="1" w:after="100" w:afterAutospacing="1"/>
      <w:jc w:val="left"/>
    </w:pPr>
    <w:rPr>
      <w:rFonts w:ascii="Gill Sans MT" w:eastAsia="宋体" w:hAnsi="Gill Sans MT" w:cs="宋体"/>
      <w:color w:val="000000"/>
      <w:kern w:val="0"/>
      <w:sz w:val="16"/>
      <w:szCs w:val="16"/>
    </w:rPr>
  </w:style>
  <w:style w:type="paragraph" w:customStyle="1" w:styleId="et10">
    <w:name w:val="et10"/>
    <w:basedOn w:val="a"/>
    <w:pPr>
      <w:widowControl/>
      <w:spacing w:before="100" w:beforeAutospacing="1" w:after="100" w:afterAutospacing="1"/>
      <w:jc w:val="center"/>
    </w:pPr>
    <w:rPr>
      <w:rFonts w:ascii="Gill Sans MT" w:eastAsia="宋体" w:hAnsi="Gill Sans MT" w:cs="宋体"/>
      <w:color w:val="000000"/>
      <w:kern w:val="0"/>
      <w:sz w:val="16"/>
      <w:szCs w:val="16"/>
    </w:rPr>
  </w:style>
  <w:style w:type="paragraph" w:customStyle="1" w:styleId="et11">
    <w:name w:val="et11"/>
    <w:basedOn w:val="a"/>
    <w:pPr>
      <w:widowControl/>
      <w:spacing w:before="100" w:beforeAutospacing="1" w:after="100" w:afterAutospacing="1"/>
      <w:jc w:val="center"/>
    </w:pPr>
    <w:rPr>
      <w:rFonts w:ascii="Gill Sans MT" w:eastAsia="宋体" w:hAnsi="Gill Sans MT" w:cs="宋体"/>
      <w:color w:val="000000"/>
      <w:kern w:val="0"/>
      <w:sz w:val="16"/>
      <w:szCs w:val="16"/>
    </w:rPr>
  </w:style>
  <w:style w:type="paragraph" w:customStyle="1" w:styleId="et15">
    <w:name w:val="et15"/>
    <w:basedOn w:val="a"/>
    <w:pPr>
      <w:widowControl/>
      <w:pBdr>
        <w:top w:val="single" w:sz="4" w:space="0" w:color="000000"/>
        <w:bottom w:val="single" w:sz="4" w:space="0" w:color="000000"/>
      </w:pBdr>
      <w:spacing w:before="100" w:beforeAutospacing="1" w:after="100" w:afterAutospacing="1"/>
      <w:jc w:val="center"/>
    </w:pPr>
    <w:rPr>
      <w:rFonts w:ascii="Gill Sans MT" w:eastAsia="宋体" w:hAnsi="Gill Sans MT" w:cs="宋体"/>
      <w:b/>
      <w:bCs/>
      <w:i/>
      <w:iCs/>
      <w:color w:val="000000"/>
      <w:kern w:val="0"/>
      <w:sz w:val="16"/>
      <w:szCs w:val="16"/>
    </w:rPr>
  </w:style>
  <w:style w:type="paragraph" w:customStyle="1" w:styleId="et16">
    <w:name w:val="et16"/>
    <w:basedOn w:val="a"/>
    <w:pPr>
      <w:widowControl/>
      <w:spacing w:before="100" w:beforeAutospacing="1" w:after="100" w:afterAutospacing="1"/>
      <w:jc w:val="center"/>
    </w:pPr>
    <w:rPr>
      <w:rFonts w:ascii="Gill Sans MT" w:eastAsia="宋体" w:hAnsi="Gill Sans MT" w:cs="宋体"/>
      <w:color w:val="000000"/>
      <w:kern w:val="0"/>
      <w:sz w:val="16"/>
      <w:szCs w:val="16"/>
    </w:rPr>
  </w:style>
  <w:style w:type="paragraph" w:customStyle="1" w:styleId="et18">
    <w:name w:val="et18"/>
    <w:basedOn w:val="a"/>
    <w:pPr>
      <w:widowControl/>
      <w:pBdr>
        <w:bottom w:val="single" w:sz="4" w:space="0" w:color="000000"/>
      </w:pBdr>
      <w:spacing w:before="100" w:beforeAutospacing="1" w:after="100" w:afterAutospacing="1"/>
      <w:jc w:val="left"/>
    </w:pPr>
    <w:rPr>
      <w:rFonts w:ascii="Gill Sans MT" w:eastAsia="宋体" w:hAnsi="Gill Sans MT" w:cs="宋体"/>
      <w:color w:val="000000"/>
      <w:kern w:val="0"/>
      <w:sz w:val="16"/>
      <w:szCs w:val="16"/>
    </w:rPr>
  </w:style>
  <w:style w:type="paragraph" w:customStyle="1" w:styleId="et19">
    <w:name w:val="et19"/>
    <w:basedOn w:val="a"/>
    <w:pPr>
      <w:widowControl/>
      <w:pBdr>
        <w:bottom w:val="single" w:sz="4" w:space="0" w:color="000000"/>
      </w:pBdr>
      <w:spacing w:before="100" w:beforeAutospacing="1" w:after="100" w:afterAutospacing="1"/>
      <w:jc w:val="center"/>
    </w:pPr>
    <w:rPr>
      <w:rFonts w:ascii="Gill Sans MT" w:eastAsia="宋体" w:hAnsi="Gill Sans MT" w:cs="宋体"/>
      <w:color w:val="000000"/>
      <w:kern w:val="0"/>
      <w:sz w:val="16"/>
      <w:szCs w:val="16"/>
    </w:rPr>
  </w:style>
  <w:style w:type="paragraph" w:customStyle="1" w:styleId="et20">
    <w:name w:val="et20"/>
    <w:basedOn w:val="a"/>
    <w:pPr>
      <w:widowControl/>
      <w:pBdr>
        <w:bottom w:val="single" w:sz="4" w:space="0" w:color="000000"/>
      </w:pBdr>
      <w:spacing w:before="100" w:beforeAutospacing="1" w:after="100" w:afterAutospacing="1"/>
      <w:jc w:val="center"/>
    </w:pPr>
    <w:rPr>
      <w:rFonts w:ascii="Gill Sans MT" w:eastAsia="宋体" w:hAnsi="Gill Sans MT" w:cs="宋体"/>
      <w:color w:val="000000"/>
      <w:kern w:val="0"/>
      <w:sz w:val="16"/>
      <w:szCs w:val="16"/>
    </w:rPr>
  </w:style>
  <w:style w:type="paragraph" w:customStyle="1" w:styleId="et21">
    <w:name w:val="et21"/>
    <w:basedOn w:val="a"/>
    <w:pPr>
      <w:widowControl/>
      <w:pBdr>
        <w:bottom w:val="single" w:sz="4" w:space="0" w:color="000000"/>
      </w:pBdr>
      <w:spacing w:before="100" w:beforeAutospacing="1" w:after="100" w:afterAutospacing="1"/>
      <w:jc w:val="center"/>
    </w:pPr>
    <w:rPr>
      <w:rFonts w:ascii="Gill Sans MT" w:eastAsia="宋体" w:hAnsi="Gill Sans MT" w:cs="宋体"/>
      <w:color w:val="000000"/>
      <w:kern w:val="0"/>
      <w:sz w:val="16"/>
      <w:szCs w:val="16"/>
    </w:rPr>
  </w:style>
  <w:style w:type="paragraph" w:customStyle="1" w:styleId="et12">
    <w:name w:val="et12"/>
    <w:basedOn w:val="a"/>
    <w:pPr>
      <w:widowControl/>
      <w:pBdr>
        <w:top w:val="single" w:sz="4" w:space="0" w:color="000000"/>
        <w:bottom w:val="single" w:sz="4" w:space="0" w:color="000000"/>
      </w:pBdr>
      <w:spacing w:before="100" w:beforeAutospacing="1" w:after="100" w:afterAutospacing="1"/>
      <w:jc w:val="center"/>
    </w:pPr>
    <w:rPr>
      <w:rFonts w:ascii="Gill Sans MT" w:eastAsia="宋体" w:hAnsi="Gill Sans MT" w:cs="宋体"/>
      <w:b/>
      <w:bCs/>
      <w:kern w:val="0"/>
      <w:sz w:val="16"/>
      <w:szCs w:val="16"/>
    </w:rPr>
  </w:style>
  <w:style w:type="paragraph" w:customStyle="1" w:styleId="et13">
    <w:name w:val="et13"/>
    <w:basedOn w:val="a"/>
    <w:pPr>
      <w:widowControl/>
      <w:spacing w:before="100" w:beforeAutospacing="1" w:after="100" w:afterAutospacing="1"/>
      <w:jc w:val="center"/>
    </w:pPr>
    <w:rPr>
      <w:rFonts w:ascii="Gill Sans MT" w:eastAsia="宋体" w:hAnsi="Gill Sans MT" w:cs="宋体"/>
      <w:color w:val="000000"/>
      <w:kern w:val="0"/>
      <w:sz w:val="16"/>
      <w:szCs w:val="16"/>
    </w:rPr>
  </w:style>
  <w:style w:type="paragraph" w:customStyle="1" w:styleId="et14">
    <w:name w:val="et14"/>
    <w:basedOn w:val="a"/>
    <w:pPr>
      <w:widowControl/>
      <w:spacing w:before="100" w:beforeAutospacing="1" w:after="100" w:afterAutospacing="1"/>
      <w:jc w:val="center"/>
    </w:pPr>
    <w:rPr>
      <w:rFonts w:ascii="Gill Sans MT" w:eastAsia="宋体" w:hAnsi="Gill Sans MT" w:cs="宋体"/>
      <w:kern w:val="0"/>
      <w:sz w:val="16"/>
      <w:szCs w:val="16"/>
    </w:rPr>
  </w:style>
  <w:style w:type="paragraph" w:customStyle="1" w:styleId="et22">
    <w:name w:val="et22"/>
    <w:basedOn w:val="a"/>
    <w:pPr>
      <w:widowControl/>
      <w:pBdr>
        <w:bottom w:val="single" w:sz="4" w:space="0" w:color="000000"/>
      </w:pBdr>
      <w:spacing w:before="100" w:beforeAutospacing="1" w:after="100" w:afterAutospacing="1"/>
      <w:jc w:val="center"/>
    </w:pPr>
    <w:rPr>
      <w:rFonts w:ascii="Gill Sans MT" w:eastAsia="宋体" w:hAnsi="Gill Sans MT" w:cs="宋体"/>
      <w:color w:val="000000"/>
      <w:kern w:val="0"/>
      <w:sz w:val="16"/>
      <w:szCs w:val="16"/>
    </w:rPr>
  </w:style>
  <w:style w:type="paragraph" w:customStyle="1" w:styleId="et24">
    <w:name w:val="et24"/>
    <w:basedOn w:val="a"/>
    <w:pPr>
      <w:widowControl/>
      <w:pBdr>
        <w:bottom w:val="single" w:sz="4" w:space="0" w:color="000000"/>
      </w:pBdr>
      <w:spacing w:before="100" w:beforeAutospacing="1" w:after="100" w:afterAutospacing="1"/>
      <w:jc w:val="center"/>
    </w:pPr>
    <w:rPr>
      <w:rFonts w:ascii="Gill Sans MT" w:eastAsia="宋体" w:hAnsi="Gill Sans MT" w:cs="宋体"/>
      <w:color w:val="000000"/>
      <w:kern w:val="0"/>
      <w:sz w:val="16"/>
      <w:szCs w:val="16"/>
    </w:rPr>
  </w:style>
  <w:style w:type="paragraph" w:customStyle="1" w:styleId="et25">
    <w:name w:val="et25"/>
    <w:basedOn w:val="a"/>
    <w:pPr>
      <w:widowControl/>
      <w:pBdr>
        <w:bottom w:val="single" w:sz="4" w:space="0" w:color="000000"/>
      </w:pBdr>
      <w:spacing w:before="100" w:beforeAutospacing="1" w:after="100" w:afterAutospacing="1"/>
      <w:jc w:val="center"/>
    </w:pPr>
    <w:rPr>
      <w:rFonts w:ascii="Gill Sans MT" w:eastAsia="宋体" w:hAnsi="Gill Sans MT" w:cs="宋体"/>
      <w:kern w:val="0"/>
      <w:sz w:val="16"/>
      <w:szCs w:val="16"/>
    </w:rPr>
  </w:style>
  <w:style w:type="paragraph" w:customStyle="1" w:styleId="font6">
    <w:name w:val="font6"/>
    <w:basedOn w:val="a"/>
    <w:pPr>
      <w:widowControl/>
      <w:spacing w:before="100" w:beforeAutospacing="1" w:after="100" w:afterAutospacing="1"/>
      <w:jc w:val="left"/>
    </w:pPr>
    <w:rPr>
      <w:rFonts w:ascii="Gill Sans MT" w:eastAsia="宋体" w:hAnsi="Gill Sans MT" w:cs="宋体"/>
      <w:b/>
      <w:bCs/>
      <w:color w:val="000000"/>
      <w:kern w:val="0"/>
      <w:sz w:val="16"/>
      <w:szCs w:val="16"/>
    </w:rPr>
  </w:style>
  <w:style w:type="paragraph" w:customStyle="1" w:styleId="font7">
    <w:name w:val="font7"/>
    <w:basedOn w:val="a"/>
    <w:pPr>
      <w:widowControl/>
      <w:spacing w:before="100" w:beforeAutospacing="1" w:after="100" w:afterAutospacing="1"/>
      <w:jc w:val="left"/>
    </w:pPr>
    <w:rPr>
      <w:rFonts w:ascii="Gill Sans MT" w:eastAsia="宋体" w:hAnsi="Gill Sans MT" w:cs="宋体"/>
      <w:b/>
      <w:bCs/>
      <w:i/>
      <w:iCs/>
      <w:color w:val="000000"/>
      <w:kern w:val="0"/>
      <w:sz w:val="16"/>
      <w:szCs w:val="16"/>
    </w:rPr>
  </w:style>
  <w:style w:type="character" w:customStyle="1" w:styleId="font11">
    <w:name w:val="font11"/>
    <w:basedOn w:val="a0"/>
    <w:rPr>
      <w:rFonts w:ascii="Gill Sans MT" w:hAnsi="Gill Sans MT" w:hint="default"/>
      <w:b/>
      <w:bCs/>
      <w:i/>
      <w:iCs/>
      <w:color w:val="000000"/>
      <w:sz w:val="16"/>
      <w:szCs w:val="16"/>
      <w:u w:val="none"/>
      <w:vertAlign w:val="superscript"/>
    </w:rPr>
  </w:style>
  <w:style w:type="character" w:customStyle="1" w:styleId="font61">
    <w:name w:val="font61"/>
    <w:basedOn w:val="a0"/>
    <w:rPr>
      <w:rFonts w:ascii="Gill Sans MT" w:hAnsi="Gill Sans MT" w:hint="default"/>
      <w:b/>
      <w:bCs/>
      <w:color w:val="000000"/>
      <w:sz w:val="16"/>
      <w:szCs w:val="16"/>
      <w:u w:val="none"/>
      <w:vertAlign w:val="superscript"/>
    </w:rPr>
  </w:style>
  <w:style w:type="character" w:styleId="a9">
    <w:name w:val="annotation reference"/>
    <w:basedOn w:val="a0"/>
    <w:semiHidden/>
    <w:unhideWhenUsed/>
    <w:rsid w:val="009C6C6C"/>
    <w:rPr>
      <w:sz w:val="21"/>
      <w:szCs w:val="21"/>
    </w:rPr>
  </w:style>
  <w:style w:type="paragraph" w:styleId="aa">
    <w:name w:val="annotation text"/>
    <w:basedOn w:val="a"/>
    <w:link w:val="ab"/>
    <w:semiHidden/>
    <w:unhideWhenUsed/>
    <w:rsid w:val="009C6C6C"/>
    <w:pPr>
      <w:jc w:val="left"/>
    </w:pPr>
  </w:style>
  <w:style w:type="character" w:customStyle="1" w:styleId="ab">
    <w:name w:val="批注文字 字符"/>
    <w:basedOn w:val="a0"/>
    <w:link w:val="aa"/>
    <w:semiHidden/>
    <w:rsid w:val="009C6C6C"/>
    <w:rPr>
      <w:rFonts w:asciiTheme="minorHAnsi" w:eastAsiaTheme="minorEastAsia" w:hAnsiTheme="minorHAnsi" w:cstheme="minorBidi"/>
      <w:kern w:val="2"/>
      <w:sz w:val="21"/>
      <w:szCs w:val="24"/>
    </w:rPr>
  </w:style>
  <w:style w:type="paragraph" w:styleId="ac">
    <w:name w:val="annotation subject"/>
    <w:basedOn w:val="aa"/>
    <w:next w:val="aa"/>
    <w:link w:val="ad"/>
    <w:semiHidden/>
    <w:unhideWhenUsed/>
    <w:rsid w:val="009C6C6C"/>
    <w:rPr>
      <w:b/>
      <w:bCs/>
    </w:rPr>
  </w:style>
  <w:style w:type="character" w:customStyle="1" w:styleId="ad">
    <w:name w:val="批注主题 字符"/>
    <w:basedOn w:val="ab"/>
    <w:link w:val="ac"/>
    <w:semiHidden/>
    <w:rsid w:val="009C6C6C"/>
    <w:rPr>
      <w:rFonts w:asciiTheme="minorHAnsi" w:eastAsiaTheme="minorEastAsia" w:hAnsiTheme="minorHAnsi" w:cstheme="minorBidi"/>
      <w:b/>
      <w:bCs/>
      <w:kern w:val="2"/>
      <w:sz w:val="21"/>
      <w:szCs w:val="24"/>
    </w:rPr>
  </w:style>
  <w:style w:type="paragraph" w:styleId="ae">
    <w:name w:val="Revision"/>
    <w:hidden/>
    <w:uiPriority w:val="99"/>
    <w:semiHidden/>
    <w:rsid w:val="00010668"/>
    <w:rPr>
      <w:rFonts w:asciiTheme="minorHAnsi" w:eastAsiaTheme="minorEastAsia" w:hAnsiTheme="minorHAnsi" w:cstheme="minorBidi"/>
      <w:kern w:val="2"/>
      <w:sz w:val="21"/>
      <w:szCs w:val="24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/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2.emf"/><Relationship Id="rId13" Type="http://schemas.openxmlformats.org/officeDocument/2006/relationships/image" Target="media/image7.emf"/><Relationship Id="rId3" Type="http://schemas.openxmlformats.org/officeDocument/2006/relationships/settings" Target="settings.xml"/><Relationship Id="rId7" Type="http://schemas.openxmlformats.org/officeDocument/2006/relationships/image" Target="media/image1.tiff"/><Relationship Id="rId12" Type="http://schemas.openxmlformats.org/officeDocument/2006/relationships/image" Target="media/image6.emf"/><Relationship Id="rId2" Type="http://schemas.openxmlformats.org/officeDocument/2006/relationships/styles" Target="styles.xml"/><Relationship Id="rId16" Type="http://schemas.openxmlformats.org/officeDocument/2006/relationships/theme" Target="theme/theme1.xml"/><Relationship Id="rId1" Type="http://schemas.openxmlformats.org/officeDocument/2006/relationships/customXml" Target="../customXml/item1.xml"/><Relationship Id="rId6" Type="http://schemas.openxmlformats.org/officeDocument/2006/relationships/endnotes" Target="endnotes.xml"/><Relationship Id="rId11" Type="http://schemas.openxmlformats.org/officeDocument/2006/relationships/image" Target="media/image5.png"/><Relationship Id="rId5" Type="http://schemas.openxmlformats.org/officeDocument/2006/relationships/footnotes" Target="footnotes.xml"/><Relationship Id="rId15" Type="http://schemas.openxmlformats.org/officeDocument/2006/relationships/fontTable" Target="fontTable.xml"/><Relationship Id="rId10" Type="http://schemas.openxmlformats.org/officeDocument/2006/relationships/image" Target="media/image4.emf"/><Relationship Id="rId4" Type="http://schemas.openxmlformats.org/officeDocument/2006/relationships/webSettings" Target="webSettings.xml"/><Relationship Id="rId9" Type="http://schemas.openxmlformats.org/officeDocument/2006/relationships/image" Target="media/image3.emf"/><Relationship Id="rId14" Type="http://schemas.openxmlformats.org/officeDocument/2006/relationships/footer" Target="footer1.xml"/></Relationships>
</file>

<file path=word/theme/theme1.xml><?xml version="1.0" encoding="utf-8"?>
<a:theme xmlns:a="http://schemas.openxmlformats.org/drawingml/2006/main" name="Office 主题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SixthEditionOfficeOnline.xsl" StyleName="APA" Version="6"/>
</file>

<file path=customXml/itemProps1.xml><?xml version="1.0" encoding="utf-8"?>
<ds:datastoreItem xmlns:ds="http://schemas.openxmlformats.org/officeDocument/2006/customXml" ds:itemID="{6D68C972-6C61-4B30-935A-69C8663BDEE6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0</TotalTime>
  <Pages>8</Pages>
  <Words>933</Words>
  <Characters>5320</Characters>
  <Application>Microsoft Office Word</Application>
  <DocSecurity>0</DocSecurity>
  <Lines>44</Lines>
  <Paragraphs>12</Paragraphs>
  <ScaleCrop>false</ScaleCrop>
  <Company>Microsoft</Company>
  <LinksUpToDate>false</LinksUpToDate>
  <CharactersWithSpaces>6241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ASUS</dc:creator>
  <cp:lastModifiedBy>余 李</cp:lastModifiedBy>
  <cp:revision>3</cp:revision>
  <cp:lastPrinted>2022-08-22T10:07:00Z</cp:lastPrinted>
  <dcterms:created xsi:type="dcterms:W3CDTF">2022-12-30T06:13:00Z</dcterms:created>
  <dcterms:modified xsi:type="dcterms:W3CDTF">2022-12-31T05:15:00Z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KSOProductBuildVer">
    <vt:lpwstr>2052-11.1.0.12358</vt:lpwstr>
  </property>
  <property fmtid="{D5CDD505-2E9C-101B-9397-08002B2CF9AE}" pid="3" name="ICV">
    <vt:lpwstr>322FF4C1E00648BBAF85F38A41035A3B</vt:lpwstr>
  </property>
</Properties>
</file>